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F5772">
      <w:pPr>
        <w:keepNext/>
        <w:keepLines/>
        <w:spacing w:before="10" w:after="10" w:line="400" w:lineRule="exact"/>
        <w:jc w:val="left"/>
        <w:outlineLvl w:val="0"/>
        <w:rPr>
          <w:rFonts w:hint="eastAsia" w:ascii="黑体" w:hAnsi="黑体" w:eastAsia="黑体" w:cs="黑体"/>
          <w:kern w:val="44"/>
          <w:sz w:val="32"/>
          <w:szCs w:val="32"/>
          <w:lang w:val="en-US" w:eastAsia="zh-CN"/>
        </w:rPr>
      </w:pPr>
      <w:bookmarkStart w:id="0" w:name="_Toc40440772"/>
      <w:bookmarkStart w:id="1" w:name="_Toc40441556"/>
      <w:r>
        <w:rPr>
          <w:rFonts w:hint="eastAsia" w:ascii="黑体" w:hAnsi="黑体" w:eastAsia="黑体" w:cs="黑体"/>
          <w:kern w:val="44"/>
          <w:sz w:val="32"/>
          <w:szCs w:val="32"/>
          <w:lang w:eastAsia="zh-CN"/>
        </w:rPr>
        <w:t>附件</w:t>
      </w:r>
      <w:r>
        <w:rPr>
          <w:rFonts w:hint="eastAsia" w:ascii="黑体" w:hAnsi="黑体" w:eastAsia="黑体" w:cs="黑体"/>
          <w:kern w:val="44"/>
          <w:sz w:val="32"/>
          <w:szCs w:val="32"/>
          <w:lang w:val="en-US" w:eastAsia="zh-CN"/>
        </w:rPr>
        <w:t>1</w:t>
      </w:r>
    </w:p>
    <w:p w14:paraId="2541BA1C">
      <w:pPr>
        <w:keepNext/>
        <w:keepLines/>
        <w:spacing w:before="10" w:after="10" w:line="400" w:lineRule="exact"/>
        <w:jc w:val="center"/>
        <w:outlineLvl w:val="0"/>
        <w:rPr>
          <w:rFonts w:hint="eastAsia" w:ascii="Times New Roman" w:hAnsi="Times New Roman" w:eastAsia="黑体"/>
          <w:kern w:val="44"/>
          <w:sz w:val="24"/>
          <w:szCs w:val="24"/>
        </w:rPr>
      </w:pPr>
      <w:r>
        <w:rPr>
          <w:rFonts w:ascii="Times New Roman" w:hAnsi="Times New Roman" w:eastAsia="黑体"/>
          <w:kern w:val="44"/>
          <w:sz w:val="24"/>
          <w:szCs w:val="24"/>
        </w:rPr>
        <w:t>202</w:t>
      </w:r>
      <w:r>
        <w:rPr>
          <w:rFonts w:hint="eastAsia" w:ascii="Times New Roman" w:hAnsi="Times New Roman" w:eastAsia="黑体"/>
          <w:kern w:val="44"/>
          <w:sz w:val="24"/>
          <w:szCs w:val="24"/>
          <w:lang w:eastAsia="zh-CN"/>
        </w:rPr>
        <w:t>5</w:t>
      </w:r>
      <w:r>
        <w:rPr>
          <w:rFonts w:hint="eastAsia" w:ascii="Times New Roman" w:hAnsi="Times New Roman" w:eastAsia="黑体"/>
          <w:kern w:val="44"/>
          <w:sz w:val="24"/>
          <w:szCs w:val="24"/>
        </w:rPr>
        <w:t>中关村论坛</w:t>
      </w:r>
      <w:r>
        <w:rPr>
          <w:rFonts w:hint="eastAsia" w:ascii="Times New Roman" w:hAnsi="Times New Roman" w:eastAsia="黑体"/>
          <w:kern w:val="44"/>
          <w:sz w:val="24"/>
          <w:szCs w:val="24"/>
          <w:lang w:val="en-US" w:eastAsia="zh-CN"/>
        </w:rPr>
        <w:t>年会</w:t>
      </w:r>
      <w:bookmarkStart w:id="10" w:name="_GoBack"/>
      <w:bookmarkEnd w:id="10"/>
      <w:r>
        <w:rPr>
          <w:rFonts w:hint="eastAsia" w:ascii="Times New Roman" w:hAnsi="Times New Roman" w:eastAsia="黑体"/>
          <w:kern w:val="44"/>
          <w:sz w:val="24"/>
          <w:szCs w:val="24"/>
        </w:rPr>
        <w:t>—</w:t>
      </w:r>
      <w:r>
        <w:rPr>
          <w:rFonts w:hint="eastAsia" w:ascii="Times New Roman" w:hAnsi="Times New Roman" w:eastAsia="黑体"/>
          <w:kern w:val="44"/>
          <w:sz w:val="24"/>
          <w:szCs w:val="24"/>
          <w:lang w:val="en-US" w:eastAsia="zh-CN"/>
        </w:rPr>
        <w:t>国际技术交易</w:t>
      </w:r>
      <w:r>
        <w:rPr>
          <w:rFonts w:hint="eastAsia" w:ascii="Times New Roman" w:hAnsi="Times New Roman" w:eastAsia="黑体"/>
          <w:kern w:val="44"/>
          <w:sz w:val="24"/>
          <w:szCs w:val="24"/>
        </w:rPr>
        <w:t>大会“</w:t>
      </w:r>
      <w:r>
        <w:rPr>
          <w:rFonts w:hint="eastAsia" w:ascii="Times New Roman" w:hAnsi="Times New Roman" w:eastAsia="黑体"/>
          <w:kern w:val="44"/>
          <w:sz w:val="24"/>
          <w:szCs w:val="24"/>
          <w:lang w:val="en-US" w:eastAsia="zh-CN"/>
        </w:rPr>
        <w:t>百项国际技术交易创新项目榜单</w:t>
      </w:r>
      <w:r>
        <w:rPr>
          <w:rFonts w:hint="eastAsia" w:ascii="Times New Roman" w:hAnsi="Times New Roman" w:eastAsia="黑体"/>
          <w:kern w:val="44"/>
          <w:sz w:val="24"/>
          <w:szCs w:val="24"/>
        </w:rPr>
        <w:t>”</w:t>
      </w:r>
    </w:p>
    <w:p w14:paraId="0C3C771E">
      <w:pPr>
        <w:keepNext/>
        <w:keepLines/>
        <w:spacing w:before="10" w:after="10" w:line="400" w:lineRule="exact"/>
        <w:jc w:val="center"/>
        <w:outlineLvl w:val="0"/>
        <w:rPr>
          <w:rFonts w:ascii="Times New Roman" w:hAnsi="Times New Roman" w:eastAsia="黑体"/>
          <w:kern w:val="44"/>
          <w:sz w:val="24"/>
          <w:szCs w:val="24"/>
        </w:rPr>
      </w:pPr>
      <w:bookmarkStart w:id="2" w:name="OLE_LINK1"/>
      <w:r>
        <w:rPr>
          <w:rFonts w:ascii="Times New Roman" w:hAnsi="Times New Roman" w:eastAsia="黑体"/>
          <w:kern w:val="44"/>
          <w:sz w:val="24"/>
          <w:szCs w:val="24"/>
        </w:rPr>
        <w:t>202</w:t>
      </w:r>
      <w:r>
        <w:rPr>
          <w:rFonts w:hint="eastAsia" w:ascii="Times New Roman" w:hAnsi="Times New Roman" w:eastAsia="黑体"/>
          <w:kern w:val="44"/>
          <w:sz w:val="24"/>
          <w:szCs w:val="24"/>
          <w:lang w:val="en-US" w:eastAsia="zh-CN"/>
        </w:rPr>
        <w:t>5</w:t>
      </w:r>
      <w:r>
        <w:rPr>
          <w:rFonts w:ascii="Times New Roman" w:hAnsi="Times New Roman" w:eastAsia="黑体"/>
          <w:kern w:val="44"/>
          <w:sz w:val="24"/>
          <w:szCs w:val="24"/>
        </w:rPr>
        <w:t xml:space="preserve"> International Technology Trade Fair on ZGC Forum</w:t>
      </w:r>
      <w:bookmarkEnd w:id="2"/>
    </w:p>
    <w:p w14:paraId="601950BD">
      <w:pPr>
        <w:keepNext/>
        <w:keepLines/>
        <w:spacing w:before="10" w:after="10" w:line="400" w:lineRule="exact"/>
        <w:jc w:val="center"/>
        <w:outlineLvl w:val="0"/>
        <w:rPr>
          <w:rFonts w:ascii="Times New Roman" w:hAnsi="Times New Roman" w:eastAsia="黑体"/>
          <w:kern w:val="44"/>
          <w:sz w:val="24"/>
          <w:szCs w:val="24"/>
        </w:rPr>
      </w:pPr>
      <w:r>
        <w:rPr>
          <w:rFonts w:ascii="Times New Roman" w:hAnsi="Times New Roman" w:eastAsia="黑体"/>
          <w:kern w:val="44"/>
          <w:sz w:val="24"/>
          <w:szCs w:val="24"/>
        </w:rPr>
        <w:t>“</w:t>
      </w:r>
      <w:r>
        <w:rPr>
          <w:rFonts w:hint="eastAsia" w:ascii="Times New Roman" w:hAnsi="Times New Roman" w:eastAsia="黑体"/>
          <w:kern w:val="44"/>
          <w:sz w:val="24"/>
          <w:szCs w:val="24"/>
        </w:rPr>
        <w:t>100</w:t>
      </w:r>
      <w:r>
        <w:rPr>
          <w:rFonts w:ascii="Times New Roman" w:hAnsi="Times New Roman" w:eastAsia="黑体"/>
          <w:kern w:val="44"/>
          <w:sz w:val="24"/>
          <w:szCs w:val="24"/>
        </w:rPr>
        <w:t xml:space="preserve"> Best Industrial Innovati</w:t>
      </w:r>
      <w:r>
        <w:rPr>
          <w:rFonts w:hint="eastAsia" w:ascii="Times New Roman" w:hAnsi="Times New Roman" w:eastAsia="黑体"/>
          <w:kern w:val="44"/>
          <w:sz w:val="24"/>
          <w:szCs w:val="24"/>
          <w:lang w:val="en-US" w:eastAsia="zh-CN"/>
        </w:rPr>
        <w:t>ve</w:t>
      </w:r>
      <w:r>
        <w:rPr>
          <w:rFonts w:ascii="Times New Roman" w:hAnsi="Times New Roman" w:eastAsia="黑体"/>
          <w:kern w:val="44"/>
          <w:sz w:val="24"/>
          <w:szCs w:val="24"/>
        </w:rPr>
        <w:t xml:space="preserve"> Technolog</w:t>
      </w:r>
      <w:r>
        <w:rPr>
          <w:rFonts w:hint="eastAsia" w:ascii="Times New Roman" w:hAnsi="Times New Roman" w:eastAsia="黑体"/>
          <w:kern w:val="44"/>
          <w:sz w:val="24"/>
          <w:szCs w:val="24"/>
          <w:lang w:val="en-US" w:eastAsia="zh-CN"/>
        </w:rPr>
        <w:t>ies for International Cooperation</w:t>
      </w:r>
      <w:r>
        <w:rPr>
          <w:rFonts w:ascii="Times New Roman" w:hAnsi="Times New Roman" w:eastAsia="黑体"/>
          <w:kern w:val="44"/>
          <w:sz w:val="24"/>
          <w:szCs w:val="24"/>
        </w:rPr>
        <w:t>”</w:t>
      </w:r>
    </w:p>
    <w:p w14:paraId="038E8352">
      <w:pPr>
        <w:keepNext/>
        <w:keepLines/>
        <w:spacing w:before="10" w:after="10" w:line="400" w:lineRule="exact"/>
        <w:jc w:val="left"/>
        <w:outlineLvl w:val="0"/>
        <w:rPr>
          <w:rFonts w:ascii="Times New Roman" w:hAnsi="Times New Roman" w:eastAsia="黑体"/>
          <w:kern w:val="44"/>
          <w:sz w:val="24"/>
          <w:szCs w:val="24"/>
        </w:rPr>
      </w:pPr>
    </w:p>
    <w:p w14:paraId="432D019B">
      <w:pPr>
        <w:keepNext/>
        <w:keepLines/>
        <w:spacing w:before="10" w:after="10" w:line="280" w:lineRule="exact"/>
        <w:jc w:val="left"/>
        <w:outlineLvl w:val="0"/>
        <w:rPr>
          <w:rFonts w:hint="eastAsia" w:ascii="Times New Roman" w:hAnsi="Times New Roman" w:eastAsia="仿宋" w:cs="仿宋"/>
          <w:b/>
          <w:bCs/>
          <w:outline w:val="0"/>
          <w:shadow w:val="0"/>
          <w:emboss w:val="0"/>
          <w:imprint w:val="0"/>
          <w:vanish w:val="0"/>
          <w:w w:val="100"/>
          <w:kern w:val="44"/>
          <w:sz w:val="24"/>
          <w:szCs w:val="24"/>
          <w:u w:val="none"/>
        </w:rPr>
      </w:pPr>
      <w:r>
        <w:rPr>
          <w:rFonts w:hint="eastAsia" w:ascii="Times New Roman" w:hAnsi="Times New Roman" w:eastAsia="仿宋" w:cs="仿宋"/>
          <w:b/>
          <w:bCs/>
          <w:outline w:val="0"/>
          <w:shadow w:val="0"/>
          <w:emboss w:val="0"/>
          <w:imprint w:val="0"/>
          <w:vanish w:val="0"/>
          <w:w w:val="100"/>
          <w:kern w:val="44"/>
          <w:sz w:val="24"/>
          <w:szCs w:val="24"/>
          <w:u w:val="none"/>
        </w:rPr>
        <w:t>作为项目方向组委会做出承诺和申明如下：</w:t>
      </w:r>
    </w:p>
    <w:p w14:paraId="06C0A636">
      <w:pPr>
        <w:keepNext/>
        <w:keepLines/>
        <w:spacing w:before="10" w:after="10" w:line="280" w:lineRule="exact"/>
        <w:jc w:val="left"/>
        <w:outlineLvl w:val="0"/>
        <w:rPr>
          <w:rFonts w:hint="eastAsia" w:ascii="Times New Roman" w:hAnsi="Times New Roman" w:eastAsia="仿宋" w:cs="仿宋"/>
          <w:b/>
          <w:bCs/>
          <w:outline w:val="0"/>
          <w:shadow w:val="0"/>
          <w:emboss w:val="0"/>
          <w:imprint w:val="0"/>
          <w:vanish w:val="0"/>
          <w:w w:val="100"/>
          <w:kern w:val="44"/>
          <w:sz w:val="24"/>
          <w:szCs w:val="24"/>
          <w:u w:val="none"/>
        </w:rPr>
      </w:pPr>
      <w:r>
        <w:rPr>
          <w:rFonts w:hint="eastAsia" w:ascii="Times New Roman" w:hAnsi="Times New Roman" w:eastAsia="仿宋" w:cs="仿宋"/>
          <w:b/>
          <w:bCs/>
          <w:outline w:val="0"/>
          <w:shadow w:val="0"/>
          <w:emboss w:val="0"/>
          <w:imprint w:val="0"/>
          <w:vanish w:val="0"/>
          <w:w w:val="100"/>
          <w:kern w:val="44"/>
          <w:sz w:val="24"/>
          <w:szCs w:val="24"/>
          <w:u w:val="none"/>
        </w:rPr>
        <w:t>一、参与承诺</w:t>
      </w:r>
    </w:p>
    <w:p w14:paraId="187C167C">
      <w:pPr>
        <w:keepNext/>
        <w:keepLines/>
        <w:spacing w:before="10" w:after="10" w:line="280" w:lineRule="exact"/>
        <w:jc w:val="left"/>
        <w:outlineLvl w:val="0"/>
        <w:rPr>
          <w:rFonts w:hint="eastAsia" w:ascii="Times New Roman" w:hAnsi="Times New Roman" w:eastAsia="仿宋" w:cs="仿宋"/>
          <w:outline w:val="0"/>
          <w:shadow w:val="0"/>
          <w:emboss w:val="0"/>
          <w:imprint w:val="0"/>
          <w:vanish w:val="0"/>
          <w:w w:val="100"/>
          <w:kern w:val="44"/>
          <w:sz w:val="24"/>
          <w:szCs w:val="24"/>
          <w:u w:val="none"/>
        </w:rPr>
      </w:pPr>
      <w:r>
        <w:rPr>
          <w:rFonts w:hint="eastAsia" w:ascii="Times New Roman" w:hAnsi="Times New Roman" w:eastAsia="仿宋" w:cs="仿宋"/>
          <w:outline w:val="0"/>
          <w:shadow w:val="0"/>
          <w:emboss w:val="0"/>
          <w:imprint w:val="0"/>
          <w:vanish w:val="0"/>
          <w:w w:val="100"/>
          <w:kern w:val="44"/>
          <w:sz w:val="24"/>
          <w:szCs w:val="24"/>
          <w:u w:val="none"/>
        </w:rPr>
        <w:t>本人代表所发布技术项目，自愿参加202</w:t>
      </w:r>
      <w:r>
        <w:rPr>
          <w:rFonts w:hint="eastAsia" w:ascii="Times New Roman" w:hAnsi="Times New Roman" w:eastAsia="仿宋" w:cs="仿宋"/>
          <w:outline w:val="0"/>
          <w:shadow w:val="0"/>
          <w:emboss w:val="0"/>
          <w:imprint w:val="0"/>
          <w:vanish w:val="0"/>
          <w:w w:val="100"/>
          <w:kern w:val="44"/>
          <w:sz w:val="24"/>
          <w:szCs w:val="24"/>
          <w:u w:val="none"/>
          <w:lang w:val="en-US" w:eastAsia="zh-CN"/>
        </w:rPr>
        <w:t>5</w:t>
      </w:r>
      <w:r>
        <w:rPr>
          <w:rFonts w:hint="eastAsia" w:ascii="Times New Roman" w:hAnsi="Times New Roman" w:eastAsia="仿宋" w:cs="仿宋"/>
          <w:outline w:val="0"/>
          <w:shadow w:val="0"/>
          <w:emboss w:val="0"/>
          <w:imprint w:val="0"/>
          <w:vanish w:val="0"/>
          <w:w w:val="100"/>
          <w:kern w:val="44"/>
          <w:sz w:val="24"/>
          <w:szCs w:val="24"/>
          <w:u w:val="none"/>
        </w:rPr>
        <w:t>中关村论坛</w:t>
      </w:r>
      <w:r>
        <w:rPr>
          <w:rFonts w:hint="eastAsia" w:ascii="Times New Roman" w:hAnsi="Times New Roman" w:eastAsia="仿宋" w:cs="仿宋"/>
          <w:outline w:val="0"/>
          <w:shadow w:val="0"/>
          <w:emboss w:val="0"/>
          <w:imprint w:val="0"/>
          <w:vanish w:val="0"/>
          <w:w w:val="100"/>
          <w:kern w:val="44"/>
          <w:sz w:val="24"/>
          <w:szCs w:val="24"/>
          <w:u w:val="none"/>
          <w:lang w:val="en-US" w:eastAsia="zh-CN"/>
        </w:rPr>
        <w:t>国际</w:t>
      </w:r>
      <w:r>
        <w:rPr>
          <w:rFonts w:hint="eastAsia" w:ascii="Times New Roman" w:hAnsi="Times New Roman" w:eastAsia="仿宋" w:cs="仿宋"/>
          <w:outline w:val="0"/>
          <w:shadow w:val="0"/>
          <w:emboss w:val="0"/>
          <w:imprint w:val="0"/>
          <w:vanish w:val="0"/>
          <w:w w:val="100"/>
          <w:kern w:val="44"/>
          <w:sz w:val="24"/>
          <w:szCs w:val="24"/>
          <w:u w:val="none"/>
        </w:rPr>
        <w:t>技术交易大会</w:t>
      </w:r>
      <w:r>
        <w:rPr>
          <w:rFonts w:hint="eastAsia" w:ascii="Times New Roman" w:hAnsi="Times New Roman" w:eastAsia="仿宋" w:cs="仿宋"/>
          <w:outline w:val="0"/>
          <w:shadow w:val="0"/>
          <w:emboss w:val="0"/>
          <w:imprint w:val="0"/>
          <w:vanish w:val="0"/>
          <w:w w:val="100"/>
          <w:kern w:val="44"/>
          <w:sz w:val="24"/>
          <w:szCs w:val="24"/>
          <w:u w:val="none"/>
          <w:lang w:val="en-US" w:eastAsia="zh-CN"/>
        </w:rPr>
        <w:t>百项国际技术交易创新项目榜单</w:t>
      </w:r>
      <w:r>
        <w:rPr>
          <w:rFonts w:hint="eastAsia" w:ascii="Times New Roman" w:hAnsi="Times New Roman" w:eastAsia="仿宋" w:cs="仿宋"/>
          <w:outline w:val="0"/>
          <w:shadow w:val="0"/>
          <w:emboss w:val="0"/>
          <w:imprint w:val="0"/>
          <w:vanish w:val="0"/>
          <w:w w:val="100"/>
          <w:kern w:val="44"/>
          <w:sz w:val="24"/>
          <w:szCs w:val="24"/>
          <w:u w:val="none"/>
        </w:rPr>
        <w:t>评选活动（以下简称“活动”），并向活动组委会作如下承诺：</w:t>
      </w:r>
    </w:p>
    <w:p w14:paraId="114A7C59">
      <w:pPr>
        <w:keepNext/>
        <w:keepLines/>
        <w:spacing w:before="10" w:after="10" w:line="280" w:lineRule="exact"/>
        <w:jc w:val="left"/>
        <w:outlineLvl w:val="0"/>
        <w:rPr>
          <w:rFonts w:hint="eastAsia" w:ascii="Times New Roman" w:hAnsi="Times New Roman" w:eastAsia="仿宋" w:cs="仿宋"/>
          <w:outline w:val="0"/>
          <w:shadow w:val="0"/>
          <w:emboss w:val="0"/>
          <w:imprint w:val="0"/>
          <w:vanish w:val="0"/>
          <w:w w:val="100"/>
          <w:kern w:val="44"/>
          <w:sz w:val="24"/>
          <w:szCs w:val="24"/>
          <w:u w:val="none"/>
        </w:rPr>
      </w:pPr>
      <w:r>
        <w:rPr>
          <w:rFonts w:hint="eastAsia" w:ascii="Times New Roman" w:hAnsi="Times New Roman" w:eastAsia="仿宋" w:cs="仿宋"/>
          <w:outline w:val="0"/>
          <w:shadow w:val="0"/>
          <w:emboss w:val="0"/>
          <w:imprint w:val="0"/>
          <w:vanish w:val="0"/>
          <w:w w:val="100"/>
          <w:kern w:val="44"/>
          <w:sz w:val="24"/>
          <w:szCs w:val="24"/>
          <w:u w:val="none"/>
        </w:rPr>
        <w:t>（一）承诺人提供的所有资料（包括并不限于所在单位和团队成员信息、项目文件、路演信息等）所含内容均真实、有效、准确、完整，所提交的书面材料、副本材料或口头证言，有关材料上的签字或印章均是真实的，有关副本材料、扫描件均与正本材料一致。</w:t>
      </w:r>
    </w:p>
    <w:p w14:paraId="6A083722">
      <w:pPr>
        <w:keepNext/>
        <w:keepLines/>
        <w:spacing w:before="10" w:after="10" w:line="280" w:lineRule="exact"/>
        <w:jc w:val="left"/>
        <w:outlineLvl w:val="0"/>
        <w:rPr>
          <w:rFonts w:hint="eastAsia" w:ascii="Times New Roman" w:hAnsi="Times New Roman" w:eastAsia="仿宋" w:cs="仿宋"/>
          <w:outline w:val="0"/>
          <w:shadow w:val="0"/>
          <w:emboss w:val="0"/>
          <w:imprint w:val="0"/>
          <w:vanish w:val="0"/>
          <w:w w:val="100"/>
          <w:kern w:val="44"/>
          <w:sz w:val="24"/>
          <w:szCs w:val="24"/>
          <w:u w:val="none"/>
        </w:rPr>
      </w:pPr>
      <w:r>
        <w:rPr>
          <w:rFonts w:hint="eastAsia" w:ascii="Times New Roman" w:hAnsi="Times New Roman" w:eastAsia="仿宋" w:cs="仿宋"/>
          <w:outline w:val="0"/>
          <w:shadow w:val="0"/>
          <w:emboss w:val="0"/>
          <w:imprint w:val="0"/>
          <w:vanish w:val="0"/>
          <w:w w:val="100"/>
          <w:kern w:val="44"/>
          <w:sz w:val="24"/>
          <w:szCs w:val="24"/>
          <w:u w:val="none"/>
        </w:rPr>
        <w:t>（二）承诺人提交的资料任何部分均不侵犯任何第三方的知识产权或专有权利，不含任何诽谤或非法材料，不存在任何知识产权权利纠纷。</w:t>
      </w:r>
    </w:p>
    <w:p w14:paraId="3955C267">
      <w:pPr>
        <w:keepNext/>
        <w:keepLines/>
        <w:spacing w:before="10" w:after="10" w:line="280" w:lineRule="exact"/>
        <w:jc w:val="left"/>
        <w:outlineLvl w:val="0"/>
        <w:rPr>
          <w:rFonts w:hint="eastAsia" w:ascii="Times New Roman" w:hAnsi="Times New Roman" w:eastAsia="仿宋" w:cs="仿宋"/>
          <w:outline w:val="0"/>
          <w:shadow w:val="0"/>
          <w:emboss w:val="0"/>
          <w:imprint w:val="0"/>
          <w:vanish w:val="0"/>
          <w:w w:val="100"/>
          <w:kern w:val="44"/>
          <w:sz w:val="24"/>
          <w:szCs w:val="24"/>
          <w:u w:val="none"/>
        </w:rPr>
      </w:pPr>
      <w:r>
        <w:rPr>
          <w:rFonts w:hint="eastAsia" w:ascii="Times New Roman" w:hAnsi="Times New Roman" w:eastAsia="仿宋" w:cs="仿宋"/>
          <w:outline w:val="0"/>
          <w:shadow w:val="0"/>
          <w:emboss w:val="0"/>
          <w:imprint w:val="0"/>
          <w:vanish w:val="0"/>
          <w:w w:val="100"/>
          <w:kern w:val="44"/>
          <w:sz w:val="24"/>
          <w:szCs w:val="24"/>
          <w:u w:val="none"/>
        </w:rPr>
        <w:t>（三）自将项目资料提交至活动组委会之日起，即许可活动组委会可以将其资料在非商业用途下通过各种方式向社会展现。</w:t>
      </w:r>
    </w:p>
    <w:p w14:paraId="6CCC3DC4">
      <w:pPr>
        <w:keepNext/>
        <w:keepLines/>
        <w:spacing w:before="10" w:after="10" w:line="280" w:lineRule="exact"/>
        <w:jc w:val="left"/>
        <w:outlineLvl w:val="0"/>
        <w:rPr>
          <w:rFonts w:hint="eastAsia" w:ascii="Times New Roman" w:hAnsi="Times New Roman" w:eastAsia="仿宋" w:cs="仿宋"/>
          <w:b/>
          <w:bCs/>
          <w:outline w:val="0"/>
          <w:shadow w:val="0"/>
          <w:emboss w:val="0"/>
          <w:imprint w:val="0"/>
          <w:vanish w:val="0"/>
          <w:w w:val="100"/>
          <w:kern w:val="44"/>
          <w:sz w:val="24"/>
          <w:szCs w:val="24"/>
          <w:u w:val="none"/>
        </w:rPr>
      </w:pPr>
      <w:r>
        <w:rPr>
          <w:rFonts w:hint="eastAsia" w:ascii="Times New Roman" w:hAnsi="Times New Roman" w:eastAsia="仿宋" w:cs="仿宋"/>
          <w:b/>
          <w:bCs/>
          <w:outline w:val="0"/>
          <w:shadow w:val="0"/>
          <w:emboss w:val="0"/>
          <w:imprint w:val="0"/>
          <w:vanish w:val="0"/>
          <w:w w:val="100"/>
          <w:kern w:val="44"/>
          <w:sz w:val="24"/>
          <w:szCs w:val="24"/>
          <w:u w:val="none"/>
        </w:rPr>
        <w:t>二、免责声明</w:t>
      </w:r>
    </w:p>
    <w:p w14:paraId="1FCCC566">
      <w:pPr>
        <w:keepNext/>
        <w:keepLines/>
        <w:spacing w:before="10" w:after="10" w:line="280" w:lineRule="exact"/>
        <w:jc w:val="left"/>
        <w:outlineLvl w:val="0"/>
        <w:rPr>
          <w:rFonts w:hint="eastAsia" w:ascii="Times New Roman" w:hAnsi="Times New Roman" w:eastAsia="仿宋" w:cs="仿宋"/>
          <w:outline w:val="0"/>
          <w:shadow w:val="0"/>
          <w:emboss w:val="0"/>
          <w:imprint w:val="0"/>
          <w:vanish w:val="0"/>
          <w:w w:val="100"/>
          <w:kern w:val="44"/>
          <w:sz w:val="24"/>
          <w:szCs w:val="24"/>
          <w:u w:val="none"/>
        </w:rPr>
      </w:pPr>
      <w:r>
        <w:rPr>
          <w:rFonts w:hint="eastAsia" w:ascii="Times New Roman" w:hAnsi="Times New Roman" w:eastAsia="仿宋" w:cs="仿宋"/>
          <w:outline w:val="0"/>
          <w:shadow w:val="0"/>
          <w:emboss w:val="0"/>
          <w:imprint w:val="0"/>
          <w:vanish w:val="0"/>
          <w:w w:val="100"/>
          <w:kern w:val="44"/>
          <w:sz w:val="24"/>
          <w:szCs w:val="24"/>
          <w:u w:val="none"/>
        </w:rPr>
        <w:t>承诺人知悉报名提交的资料应不存在任何知识产权权利纠纷，如在活动期间或活动之后所产生的任何知识产权权利纠纷均由承诺人自行承担，与组委会无关。</w:t>
      </w:r>
    </w:p>
    <w:p w14:paraId="082093F7">
      <w:pPr>
        <w:keepNext/>
        <w:keepLines/>
        <w:spacing w:before="10" w:after="10" w:line="280" w:lineRule="exact"/>
        <w:jc w:val="left"/>
        <w:outlineLvl w:val="0"/>
        <w:rPr>
          <w:rFonts w:ascii="Times New Roman" w:hAnsi="Times New Roman" w:eastAsia="仿宋_GB2312" w:cs="微软雅黑"/>
          <w:outline w:val="0"/>
          <w:shadow w:val="0"/>
          <w:emboss w:val="0"/>
          <w:imprint w:val="0"/>
          <w:vanish w:val="0"/>
          <w:w w:val="100"/>
          <w:kern w:val="44"/>
          <w:sz w:val="22"/>
          <w:u w:val="none"/>
        </w:rPr>
      </w:pPr>
    </w:p>
    <w:p w14:paraId="2F138848">
      <w:pPr>
        <w:keepNext/>
        <w:keepLines/>
        <w:spacing w:before="10" w:after="10" w:line="320" w:lineRule="exact"/>
        <w:jc w:val="left"/>
        <w:outlineLvl w:val="0"/>
        <w:rPr>
          <w:rFonts w:ascii="Times New Roman" w:hAnsi="Times New Roman" w:eastAsia="仿宋_GB2312" w:cs="微软雅黑"/>
          <w:b/>
          <w:bCs/>
          <w:outline w:val="0"/>
          <w:shadow w:val="0"/>
          <w:emboss w:val="0"/>
          <w:imprint w:val="0"/>
          <w:vanish w:val="0"/>
          <w:w w:val="100"/>
          <w:kern w:val="44"/>
          <w:sz w:val="24"/>
          <w:szCs w:val="24"/>
          <w:u w:val="none"/>
        </w:rPr>
      </w:pPr>
      <w:r>
        <w:rPr>
          <w:rFonts w:ascii="Times New Roman" w:hAnsi="Times New Roman" w:eastAsia="仿宋_GB2312" w:cs="微软雅黑"/>
          <w:b/>
          <w:bCs/>
          <w:outline w:val="0"/>
          <w:shadow w:val="0"/>
          <w:emboss w:val="0"/>
          <w:imprint w:val="0"/>
          <w:vanish w:val="0"/>
          <w:w w:val="100"/>
          <w:kern w:val="44"/>
          <w:sz w:val="24"/>
          <w:szCs w:val="24"/>
          <w:u w:val="none"/>
        </w:rPr>
        <w:t>As a project/technology, we obey the commitment and disclaimer to the Organizing Committee as follows:</w:t>
      </w:r>
    </w:p>
    <w:p w14:paraId="319A2CCC">
      <w:pPr>
        <w:keepNext/>
        <w:keepLines/>
        <w:spacing w:before="10" w:after="10" w:line="320" w:lineRule="exact"/>
        <w:jc w:val="left"/>
        <w:outlineLvl w:val="0"/>
        <w:rPr>
          <w:rFonts w:ascii="Times New Roman" w:hAnsi="Times New Roman" w:eastAsia="仿宋_GB2312" w:cs="微软雅黑"/>
          <w:b/>
          <w:bCs/>
          <w:outline w:val="0"/>
          <w:shadow w:val="0"/>
          <w:emboss w:val="0"/>
          <w:imprint w:val="0"/>
          <w:vanish w:val="0"/>
          <w:w w:val="100"/>
          <w:kern w:val="44"/>
          <w:sz w:val="24"/>
          <w:szCs w:val="24"/>
          <w:u w:val="none"/>
        </w:rPr>
      </w:pPr>
      <w:bookmarkStart w:id="3" w:name="OLE_LINK2"/>
      <w:r>
        <w:rPr>
          <w:rFonts w:ascii="Times New Roman" w:hAnsi="Times New Roman" w:eastAsia="仿宋_GB2312" w:cs="微软雅黑"/>
          <w:b/>
          <w:bCs/>
          <w:outline w:val="0"/>
          <w:shadow w:val="0"/>
          <w:emboss w:val="0"/>
          <w:imprint w:val="0"/>
          <w:vanish w:val="0"/>
          <w:w w:val="100"/>
          <w:kern w:val="44"/>
          <w:sz w:val="24"/>
          <w:szCs w:val="24"/>
          <w:u w:val="none"/>
        </w:rPr>
        <w:t>1. Commitments</w:t>
      </w:r>
    </w:p>
    <w:p w14:paraId="018EE185">
      <w:pPr>
        <w:keepNext/>
        <w:keepLines/>
        <w:spacing w:before="10" w:after="10" w:line="320" w:lineRule="exact"/>
        <w:jc w:val="both"/>
        <w:outlineLvl w:val="0"/>
        <w:rPr>
          <w:rFonts w:ascii="Times New Roman" w:hAnsi="Times New Roman" w:eastAsia="仿宋_GB2312" w:cs="微软雅黑"/>
          <w:outline w:val="0"/>
          <w:shadow w:val="0"/>
          <w:emboss w:val="0"/>
          <w:imprint w:val="0"/>
          <w:vanish w:val="0"/>
          <w:w w:val="100"/>
          <w:kern w:val="44"/>
          <w:sz w:val="24"/>
          <w:szCs w:val="24"/>
          <w:u w:val="none"/>
        </w:rPr>
      </w:pPr>
      <w:r>
        <w:rPr>
          <w:rFonts w:ascii="Times New Roman" w:hAnsi="Times New Roman" w:eastAsia="仿宋_GB2312" w:cs="微软雅黑"/>
          <w:outline w:val="0"/>
          <w:shadow w:val="0"/>
          <w:emboss w:val="0"/>
          <w:imprint w:val="0"/>
          <w:vanish w:val="0"/>
          <w:w w:val="100"/>
          <w:kern w:val="44"/>
          <w:sz w:val="24"/>
          <w:szCs w:val="24"/>
          <w:u w:val="none"/>
        </w:rPr>
        <w:t>On behalf of the technology released by me, I voluntarily participate in the 202</w:t>
      </w:r>
      <w:r>
        <w:rPr>
          <w:rFonts w:hint="eastAsia" w:ascii="Times New Roman" w:hAnsi="Times New Roman" w:eastAsia="仿宋_GB2312" w:cs="微软雅黑"/>
          <w:outline w:val="0"/>
          <w:shadow w:val="0"/>
          <w:emboss w:val="0"/>
          <w:imprint w:val="0"/>
          <w:vanish w:val="0"/>
          <w:w w:val="100"/>
          <w:kern w:val="44"/>
          <w:sz w:val="24"/>
          <w:szCs w:val="24"/>
          <w:u w:val="none"/>
          <w:lang w:val="en-US" w:eastAsia="zh-CN"/>
        </w:rPr>
        <w:t>5</w:t>
      </w:r>
      <w:r>
        <w:rPr>
          <w:rFonts w:ascii="Times New Roman" w:hAnsi="Times New Roman" w:eastAsia="仿宋_GB2312" w:cs="微软雅黑"/>
          <w:outline w:val="0"/>
          <w:shadow w:val="0"/>
          <w:emboss w:val="0"/>
          <w:imprint w:val="0"/>
          <w:vanish w:val="0"/>
          <w:w w:val="100"/>
          <w:kern w:val="44"/>
          <w:sz w:val="24"/>
          <w:szCs w:val="24"/>
          <w:u w:val="none"/>
        </w:rPr>
        <w:t xml:space="preserve"> International Technology Trade Fair on ZGC Forum“</w:t>
      </w:r>
      <w:r>
        <w:rPr>
          <w:rFonts w:hint="eastAsia" w:ascii="Times New Roman" w:hAnsi="Times New Roman" w:eastAsia="仿宋_GB2312" w:cs="微软雅黑"/>
          <w:outline w:val="0"/>
          <w:shadow w:val="0"/>
          <w:emboss w:val="0"/>
          <w:imprint w:val="0"/>
          <w:vanish w:val="0"/>
          <w:w w:val="100"/>
          <w:kern w:val="44"/>
          <w:sz w:val="24"/>
          <w:szCs w:val="24"/>
          <w:u w:val="none"/>
        </w:rPr>
        <w:t>100</w:t>
      </w:r>
      <w:r>
        <w:rPr>
          <w:rFonts w:ascii="Times New Roman" w:hAnsi="Times New Roman" w:eastAsia="仿宋_GB2312" w:cs="微软雅黑"/>
          <w:outline w:val="0"/>
          <w:shadow w:val="0"/>
          <w:emboss w:val="0"/>
          <w:imprint w:val="0"/>
          <w:vanish w:val="0"/>
          <w:w w:val="100"/>
          <w:kern w:val="44"/>
          <w:sz w:val="24"/>
          <w:szCs w:val="24"/>
          <w:u w:val="none"/>
        </w:rPr>
        <w:t xml:space="preserve"> Best Industrial Innovati</w:t>
      </w:r>
      <w:r>
        <w:rPr>
          <w:rFonts w:hint="eastAsia" w:ascii="Times New Roman" w:hAnsi="Times New Roman" w:eastAsia="仿宋_GB2312" w:cs="微软雅黑"/>
          <w:outline w:val="0"/>
          <w:shadow w:val="0"/>
          <w:emboss w:val="0"/>
          <w:imprint w:val="0"/>
          <w:vanish w:val="0"/>
          <w:w w:val="100"/>
          <w:kern w:val="44"/>
          <w:sz w:val="24"/>
          <w:szCs w:val="24"/>
          <w:u w:val="none"/>
          <w:lang w:val="en-US" w:eastAsia="zh-CN"/>
        </w:rPr>
        <w:t>ve</w:t>
      </w:r>
      <w:r>
        <w:rPr>
          <w:rFonts w:ascii="Times New Roman" w:hAnsi="Times New Roman" w:eastAsia="仿宋_GB2312" w:cs="微软雅黑"/>
          <w:outline w:val="0"/>
          <w:shadow w:val="0"/>
          <w:emboss w:val="0"/>
          <w:imprint w:val="0"/>
          <w:vanish w:val="0"/>
          <w:w w:val="100"/>
          <w:kern w:val="44"/>
          <w:sz w:val="24"/>
          <w:szCs w:val="24"/>
          <w:u w:val="none"/>
        </w:rPr>
        <w:t xml:space="preserve"> Technolog</w:t>
      </w:r>
      <w:r>
        <w:rPr>
          <w:rFonts w:hint="eastAsia" w:ascii="Times New Roman" w:hAnsi="Times New Roman" w:eastAsia="仿宋_GB2312" w:cs="微软雅黑"/>
          <w:outline w:val="0"/>
          <w:shadow w:val="0"/>
          <w:emboss w:val="0"/>
          <w:imprint w:val="0"/>
          <w:vanish w:val="0"/>
          <w:w w:val="100"/>
          <w:kern w:val="44"/>
          <w:sz w:val="24"/>
          <w:szCs w:val="24"/>
          <w:u w:val="none"/>
          <w:lang w:val="en-US" w:eastAsia="zh-CN"/>
        </w:rPr>
        <w:t>ies for International Cooperation</w:t>
      </w:r>
      <w:r>
        <w:rPr>
          <w:rFonts w:ascii="Times New Roman" w:hAnsi="Times New Roman" w:eastAsia="仿宋_GB2312" w:cs="微软雅黑"/>
          <w:outline w:val="0"/>
          <w:shadow w:val="0"/>
          <w:emboss w:val="0"/>
          <w:imprint w:val="0"/>
          <w:vanish w:val="0"/>
          <w:w w:val="100"/>
          <w:kern w:val="44"/>
          <w:sz w:val="24"/>
          <w:szCs w:val="24"/>
          <w:u w:val="none"/>
        </w:rPr>
        <w:t>”. (hereinafter referred to as the "Fair") and made the following commitments to the Organizing Committee：</w:t>
      </w:r>
    </w:p>
    <w:p w14:paraId="2F32E0B1">
      <w:pPr>
        <w:keepNext/>
        <w:keepLines/>
        <w:spacing w:before="10" w:after="10" w:line="320" w:lineRule="exact"/>
        <w:jc w:val="both"/>
        <w:outlineLvl w:val="0"/>
        <w:rPr>
          <w:rFonts w:ascii="Times New Roman" w:hAnsi="Times New Roman" w:eastAsia="仿宋_GB2312" w:cs="微软雅黑"/>
          <w:outline w:val="0"/>
          <w:shadow w:val="0"/>
          <w:emboss w:val="0"/>
          <w:imprint w:val="0"/>
          <w:vanish w:val="0"/>
          <w:w w:val="100"/>
          <w:kern w:val="44"/>
          <w:sz w:val="24"/>
          <w:szCs w:val="24"/>
          <w:u w:val="none"/>
        </w:rPr>
      </w:pPr>
      <w:r>
        <w:rPr>
          <w:rFonts w:ascii="Times New Roman" w:hAnsi="Times New Roman" w:eastAsia="仿宋_GB2312" w:cs="微软雅黑"/>
          <w:outline w:val="0"/>
          <w:shadow w:val="0"/>
          <w:emboss w:val="0"/>
          <w:imprint w:val="0"/>
          <w:vanish w:val="0"/>
          <w:w w:val="100"/>
          <w:kern w:val="44"/>
          <w:sz w:val="24"/>
          <w:szCs w:val="24"/>
          <w:u w:val="none"/>
        </w:rPr>
        <w:t xml:space="preserve">1.1 All information provided by the </w:t>
      </w:r>
      <w:r>
        <w:rPr>
          <w:rFonts w:hint="eastAsia" w:ascii="Times New Roman" w:hAnsi="Times New Roman" w:eastAsia="仿宋_GB2312" w:cs="微软雅黑"/>
          <w:outline w:val="0"/>
          <w:shadow w:val="0"/>
          <w:emboss w:val="0"/>
          <w:imprint w:val="0"/>
          <w:vanish w:val="0"/>
          <w:w w:val="100"/>
          <w:kern w:val="44"/>
          <w:sz w:val="24"/>
          <w:szCs w:val="24"/>
          <w:u w:val="none"/>
          <w:lang w:eastAsia="zh-CN"/>
        </w:rPr>
        <w:t>declaration</w:t>
      </w:r>
      <w:r>
        <w:rPr>
          <w:rFonts w:ascii="Times New Roman" w:hAnsi="Times New Roman" w:eastAsia="仿宋_GB2312" w:cs="微软雅黑"/>
          <w:outline w:val="0"/>
          <w:shadow w:val="0"/>
          <w:emboss w:val="0"/>
          <w:imprint w:val="0"/>
          <w:vanish w:val="0"/>
          <w:w w:val="100"/>
          <w:kern w:val="44"/>
          <w:sz w:val="24"/>
          <w:szCs w:val="24"/>
          <w:u w:val="none"/>
        </w:rPr>
        <w:t xml:space="preserve"> (including but not limited to information of the company/institution, team members, technology, presentation, etc.) is true, valid, accurate and complete. The written materials, copies or oral testimony submitted, and the signature or seal on the relevant materials are true. The relevant copies and scanned copies are consistent with the original materials.</w:t>
      </w:r>
    </w:p>
    <w:p w14:paraId="1F903891">
      <w:pPr>
        <w:keepNext/>
        <w:keepLines/>
        <w:spacing w:before="10" w:after="10" w:line="320" w:lineRule="exact"/>
        <w:jc w:val="both"/>
        <w:outlineLvl w:val="0"/>
        <w:rPr>
          <w:rFonts w:ascii="Times New Roman" w:hAnsi="Times New Roman" w:eastAsia="仿宋_GB2312" w:cs="微软雅黑"/>
          <w:outline w:val="0"/>
          <w:shadow w:val="0"/>
          <w:emboss w:val="0"/>
          <w:imprint w:val="0"/>
          <w:vanish w:val="0"/>
          <w:w w:val="100"/>
          <w:kern w:val="44"/>
          <w:sz w:val="24"/>
          <w:szCs w:val="24"/>
          <w:u w:val="none"/>
        </w:rPr>
      </w:pPr>
      <w:r>
        <w:rPr>
          <w:rFonts w:ascii="Times New Roman" w:hAnsi="Times New Roman" w:eastAsia="仿宋_GB2312" w:cs="微软雅黑"/>
          <w:outline w:val="0"/>
          <w:shadow w:val="0"/>
          <w:emboss w:val="0"/>
          <w:imprint w:val="0"/>
          <w:vanish w:val="0"/>
          <w:w w:val="100"/>
          <w:kern w:val="44"/>
          <w:sz w:val="24"/>
          <w:szCs w:val="24"/>
          <w:u w:val="none"/>
        </w:rPr>
        <w:t xml:space="preserve">1.2 No part of the information submitted by the </w:t>
      </w:r>
      <w:r>
        <w:rPr>
          <w:rFonts w:hint="eastAsia" w:ascii="Times New Roman" w:hAnsi="Times New Roman" w:eastAsia="仿宋_GB2312" w:cs="微软雅黑"/>
          <w:outline w:val="0"/>
          <w:shadow w:val="0"/>
          <w:emboss w:val="0"/>
          <w:imprint w:val="0"/>
          <w:vanish w:val="0"/>
          <w:w w:val="100"/>
          <w:kern w:val="44"/>
          <w:sz w:val="24"/>
          <w:szCs w:val="24"/>
          <w:u w:val="none"/>
          <w:lang w:eastAsia="zh-CN"/>
        </w:rPr>
        <w:t>declaration</w:t>
      </w:r>
      <w:r>
        <w:rPr>
          <w:rFonts w:ascii="Times New Roman" w:hAnsi="Times New Roman" w:eastAsia="仿宋_GB2312" w:cs="微软雅黑"/>
          <w:outline w:val="0"/>
          <w:shadow w:val="0"/>
          <w:emboss w:val="0"/>
          <w:imprint w:val="0"/>
          <w:vanish w:val="0"/>
          <w:w w:val="100"/>
          <w:kern w:val="44"/>
          <w:sz w:val="24"/>
          <w:szCs w:val="24"/>
          <w:u w:val="none"/>
        </w:rPr>
        <w:t xml:space="preserve"> violates the intellectual property or proprietary rights of any third party, does not contain any defamatory or illegal material, and there is no dispute over any intellectual property rights.</w:t>
      </w:r>
    </w:p>
    <w:p w14:paraId="03C9ECB5">
      <w:pPr>
        <w:keepNext/>
        <w:keepLines/>
        <w:spacing w:before="10" w:after="10" w:line="320" w:lineRule="exact"/>
        <w:jc w:val="both"/>
        <w:outlineLvl w:val="0"/>
        <w:rPr>
          <w:rFonts w:ascii="Times New Roman" w:hAnsi="Times New Roman" w:eastAsia="仿宋_GB2312" w:cs="微软雅黑"/>
          <w:outline w:val="0"/>
          <w:shadow w:val="0"/>
          <w:emboss w:val="0"/>
          <w:imprint w:val="0"/>
          <w:vanish w:val="0"/>
          <w:w w:val="100"/>
          <w:kern w:val="44"/>
          <w:sz w:val="24"/>
          <w:szCs w:val="24"/>
          <w:u w:val="none"/>
        </w:rPr>
      </w:pPr>
      <w:r>
        <w:rPr>
          <w:rFonts w:ascii="Times New Roman" w:hAnsi="Times New Roman" w:eastAsia="仿宋_GB2312" w:cs="微软雅黑"/>
          <w:outline w:val="0"/>
          <w:shadow w:val="0"/>
          <w:emboss w:val="0"/>
          <w:imprint w:val="0"/>
          <w:vanish w:val="0"/>
          <w:w w:val="100"/>
          <w:kern w:val="44"/>
          <w:sz w:val="24"/>
          <w:szCs w:val="24"/>
          <w:u w:val="none"/>
        </w:rPr>
        <w:t>1.3 From the date of submission of the technology materials to the Organizing Committee, the Committee is permitted to demonstrate the materials in public in different ways with non-commercial use.</w:t>
      </w:r>
    </w:p>
    <w:p w14:paraId="0E3C1BF6">
      <w:pPr>
        <w:keepNext/>
        <w:keepLines/>
        <w:spacing w:before="10" w:after="10" w:line="320" w:lineRule="exact"/>
        <w:jc w:val="both"/>
        <w:outlineLvl w:val="0"/>
        <w:rPr>
          <w:rFonts w:ascii="Times New Roman" w:hAnsi="Times New Roman" w:eastAsia="仿宋_GB2312" w:cs="微软雅黑"/>
          <w:b/>
          <w:bCs/>
          <w:outline w:val="0"/>
          <w:shadow w:val="0"/>
          <w:emboss w:val="0"/>
          <w:imprint w:val="0"/>
          <w:vanish w:val="0"/>
          <w:w w:val="100"/>
          <w:kern w:val="44"/>
          <w:sz w:val="24"/>
          <w:szCs w:val="24"/>
          <w:u w:val="none"/>
        </w:rPr>
      </w:pPr>
      <w:r>
        <w:rPr>
          <w:rFonts w:ascii="Times New Roman" w:hAnsi="Times New Roman" w:eastAsia="仿宋_GB2312" w:cs="微软雅黑"/>
          <w:b/>
          <w:bCs/>
          <w:outline w:val="0"/>
          <w:shadow w:val="0"/>
          <w:emboss w:val="0"/>
          <w:imprint w:val="0"/>
          <w:vanish w:val="0"/>
          <w:w w:val="100"/>
          <w:kern w:val="44"/>
          <w:sz w:val="24"/>
          <w:szCs w:val="24"/>
          <w:u w:val="none"/>
        </w:rPr>
        <w:t>2. Disclaimer</w:t>
      </w:r>
    </w:p>
    <w:p w14:paraId="798635A4">
      <w:pPr>
        <w:keepNext/>
        <w:keepLines/>
        <w:spacing w:before="10" w:after="10" w:line="320" w:lineRule="exact"/>
        <w:jc w:val="both"/>
        <w:outlineLvl w:val="0"/>
        <w:rPr>
          <w:rFonts w:ascii="Times New Roman" w:hAnsi="Times New Roman" w:eastAsia="仿宋_GB2312" w:cs="微软雅黑"/>
          <w:outline w:val="0"/>
          <w:shadow w:val="0"/>
          <w:emboss w:val="0"/>
          <w:imprint w:val="0"/>
          <w:vanish w:val="0"/>
          <w:w w:val="100"/>
          <w:kern w:val="44"/>
          <w:sz w:val="24"/>
          <w:szCs w:val="24"/>
          <w:u w:val="none"/>
        </w:rPr>
      </w:pPr>
      <w:r>
        <w:rPr>
          <w:rFonts w:ascii="Times New Roman" w:hAnsi="Times New Roman" w:eastAsia="仿宋_GB2312" w:cs="微软雅黑"/>
          <w:outline w:val="0"/>
          <w:shadow w:val="0"/>
          <w:emboss w:val="0"/>
          <w:imprint w:val="0"/>
          <w:vanish w:val="0"/>
          <w:w w:val="100"/>
          <w:kern w:val="44"/>
          <w:sz w:val="24"/>
          <w:szCs w:val="24"/>
          <w:u w:val="none"/>
        </w:rPr>
        <w:t>The declarant is aware that the information submitted for application should be free from any intellectual property rights disputes, and that any intellectual property rights disputes arising during or after the event will be the sole responsibility of the declarant instead of the Organizing Committee.</w:t>
      </w:r>
    </w:p>
    <w:bookmarkEnd w:id="3"/>
    <w:p w14:paraId="651BA31F">
      <w:pPr>
        <w:keepNext/>
        <w:keepLines/>
        <w:pageBreakBefore w:val="0"/>
        <w:widowControl w:val="0"/>
        <w:kinsoku/>
        <w:wordWrap/>
        <w:overflowPunct/>
        <w:topLinePunct w:val="0"/>
        <w:autoSpaceDE/>
        <w:autoSpaceDN/>
        <w:bidi w:val="0"/>
        <w:adjustRightInd/>
        <w:snapToGrid/>
        <w:spacing w:before="10" w:after="10" w:line="400" w:lineRule="exact"/>
        <w:jc w:val="center"/>
        <w:textAlignment w:val="auto"/>
        <w:outlineLvl w:val="0"/>
        <w:rPr>
          <w:rFonts w:hint="default" w:ascii="Times New Roman" w:hAnsi="Times New Roman" w:eastAsia="黑体" w:cs="Times New Roman"/>
          <w:b/>
          <w:bCs/>
          <w:kern w:val="44"/>
          <w:sz w:val="32"/>
          <w:szCs w:val="32"/>
          <w:highlight w:val="none"/>
        </w:rPr>
      </w:pPr>
      <w:r>
        <w:rPr>
          <w:rFonts w:hint="default" w:ascii="Times New Roman" w:hAnsi="Times New Roman" w:eastAsia="黑体" w:cs="Times New Roman"/>
          <w:b/>
          <w:bCs/>
          <w:kern w:val="44"/>
          <w:sz w:val="32"/>
          <w:szCs w:val="32"/>
          <w:highlight w:val="none"/>
        </w:rPr>
        <w:br w:type="page"/>
      </w:r>
      <w:r>
        <w:rPr>
          <w:rFonts w:hint="default" w:ascii="Times New Roman" w:hAnsi="Times New Roman" w:eastAsia="黑体" w:cs="Times New Roman"/>
          <w:b/>
          <w:bCs/>
          <w:kern w:val="44"/>
          <w:sz w:val="32"/>
          <w:szCs w:val="32"/>
          <w:highlight w:val="none"/>
        </w:rPr>
        <w:t>技术项目</w:t>
      </w:r>
      <w:r>
        <w:rPr>
          <w:rFonts w:hint="default" w:ascii="Times New Roman" w:hAnsi="Times New Roman" w:eastAsia="黑体" w:cs="Times New Roman"/>
          <w:b/>
          <w:bCs/>
          <w:kern w:val="44"/>
          <w:sz w:val="32"/>
          <w:szCs w:val="32"/>
          <w:highlight w:val="none"/>
          <w:lang w:val="en-US" w:eastAsia="zh-CN"/>
        </w:rPr>
        <w:t>申请</w:t>
      </w:r>
      <w:r>
        <w:rPr>
          <w:rFonts w:hint="default" w:ascii="Times New Roman" w:hAnsi="Times New Roman" w:eastAsia="黑体" w:cs="Times New Roman"/>
          <w:b/>
          <w:bCs/>
          <w:kern w:val="44"/>
          <w:sz w:val="32"/>
          <w:szCs w:val="32"/>
          <w:highlight w:val="none"/>
        </w:rPr>
        <w:t>表</w:t>
      </w:r>
      <w:bookmarkEnd w:id="0"/>
      <w:bookmarkEnd w:id="1"/>
    </w:p>
    <w:p w14:paraId="2CCAD99A">
      <w:pPr>
        <w:keepNext/>
        <w:keepLines/>
        <w:pageBreakBefore w:val="0"/>
        <w:widowControl w:val="0"/>
        <w:kinsoku/>
        <w:wordWrap/>
        <w:overflowPunct/>
        <w:topLinePunct w:val="0"/>
        <w:autoSpaceDE/>
        <w:autoSpaceDN/>
        <w:bidi w:val="0"/>
        <w:adjustRightInd/>
        <w:snapToGrid/>
        <w:spacing w:before="10" w:after="10" w:line="400" w:lineRule="exact"/>
        <w:jc w:val="center"/>
        <w:textAlignment w:val="auto"/>
        <w:outlineLvl w:val="0"/>
        <w:rPr>
          <w:rFonts w:hint="default" w:ascii="Times New Roman" w:hAnsi="Times New Roman" w:eastAsia="黑体" w:cs="Times New Roman"/>
          <w:b/>
          <w:bCs/>
          <w:kern w:val="44"/>
          <w:sz w:val="32"/>
          <w:szCs w:val="32"/>
          <w:highlight w:val="none"/>
          <w:lang w:val="en-US" w:eastAsia="zh-CN"/>
        </w:rPr>
      </w:pPr>
      <w:r>
        <w:rPr>
          <w:rFonts w:hint="default" w:ascii="Times New Roman" w:hAnsi="Times New Roman" w:eastAsia="黑体" w:cs="Times New Roman"/>
          <w:b/>
          <w:bCs/>
          <w:kern w:val="44"/>
          <w:sz w:val="32"/>
          <w:szCs w:val="32"/>
          <w:highlight w:val="none"/>
          <w:lang w:val="en-US" w:eastAsia="zh-CN"/>
        </w:rPr>
        <w:t xml:space="preserve">Technology </w:t>
      </w:r>
      <w:r>
        <w:rPr>
          <w:rFonts w:hint="eastAsia" w:ascii="Times New Roman" w:hAnsi="Times New Roman" w:eastAsia="黑体" w:cs="Times New Roman"/>
          <w:b/>
          <w:bCs/>
          <w:kern w:val="44"/>
          <w:sz w:val="32"/>
          <w:szCs w:val="32"/>
          <w:highlight w:val="none"/>
          <w:lang w:val="en-US" w:eastAsia="zh-Hans"/>
        </w:rPr>
        <w:t>Collection</w:t>
      </w:r>
      <w:r>
        <w:rPr>
          <w:rFonts w:hint="default" w:ascii="Times New Roman" w:hAnsi="Times New Roman" w:eastAsia="黑体" w:cs="Times New Roman"/>
          <w:b/>
          <w:bCs/>
          <w:kern w:val="44"/>
          <w:sz w:val="32"/>
          <w:szCs w:val="32"/>
          <w:highlight w:val="none"/>
          <w:lang w:val="en-US" w:eastAsia="zh-CN"/>
        </w:rPr>
        <w:t xml:space="preserve"> Form</w:t>
      </w:r>
    </w:p>
    <w:p w14:paraId="0AE77651">
      <w:pPr>
        <w:keepNext/>
        <w:keepLines/>
        <w:pageBreakBefore w:val="0"/>
        <w:widowControl w:val="0"/>
        <w:kinsoku/>
        <w:wordWrap/>
        <w:overflowPunct/>
        <w:topLinePunct w:val="0"/>
        <w:autoSpaceDE/>
        <w:autoSpaceDN/>
        <w:bidi w:val="0"/>
        <w:adjustRightInd/>
        <w:snapToGrid/>
        <w:spacing w:before="10" w:after="10" w:line="400" w:lineRule="exact"/>
        <w:jc w:val="center"/>
        <w:textAlignment w:val="auto"/>
        <w:outlineLvl w:val="0"/>
        <w:rPr>
          <w:rFonts w:hint="default" w:eastAsia="黑体"/>
          <w:b/>
          <w:bCs/>
          <w:kern w:val="44"/>
          <w:sz w:val="32"/>
          <w:szCs w:val="32"/>
          <w:highlight w:val="none"/>
          <w:lang w:val="en-US" w:eastAsia="zh-CN"/>
        </w:rPr>
      </w:pPr>
    </w:p>
    <w:p w14:paraId="5C458373">
      <w:pPr>
        <w:widowControl/>
        <w:spacing w:line="276" w:lineRule="auto"/>
        <w:ind w:right="-819" w:rightChars="-390"/>
        <w:jc w:val="both"/>
        <w:rPr>
          <w:rFonts w:eastAsia="仿宋_GB2312" w:cs="宋体"/>
          <w:kern w:val="0"/>
          <w:sz w:val="18"/>
          <w:szCs w:val="18"/>
          <w:highlight w:val="none"/>
        </w:rPr>
      </w:pPr>
      <w:r>
        <w:rPr>
          <w:rFonts w:eastAsia="仿宋_GB2312" w:cs="宋体"/>
          <w:kern w:val="0"/>
          <w:sz w:val="18"/>
          <w:szCs w:val="18"/>
          <w:highlight w:val="none"/>
        </w:rPr>
        <w:t xml:space="preserve">注：红星标注的内容为必填项 The contents with </w:t>
      </w:r>
      <w:r>
        <w:rPr>
          <w:rFonts w:eastAsia="仿宋_GB2312" w:cs="宋体"/>
          <w:color w:val="FF0000"/>
          <w:kern w:val="0"/>
          <w:sz w:val="18"/>
          <w:szCs w:val="18"/>
          <w:highlight w:val="none"/>
        </w:rPr>
        <w:t xml:space="preserve">red star </w:t>
      </w:r>
      <w:r>
        <w:rPr>
          <w:rFonts w:eastAsia="仿宋_GB2312" w:cs="宋体"/>
          <w:kern w:val="0"/>
          <w:sz w:val="18"/>
          <w:szCs w:val="18"/>
          <w:highlight w:val="none"/>
        </w:rPr>
        <w:t>is mandatory fields</w:t>
      </w:r>
    </w:p>
    <w:tbl>
      <w:tblPr>
        <w:tblStyle w:val="6"/>
        <w:tblpPr w:leftFromText="180" w:rightFromText="180" w:vertAnchor="text" w:horzAnchor="margin" w:tblpXSpec="center" w:tblpY="139"/>
        <w:tblW w:w="10386" w:type="dxa"/>
        <w:jc w:val="center"/>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800"/>
        <w:gridCol w:w="3901"/>
        <w:gridCol w:w="1500"/>
        <w:gridCol w:w="3185"/>
      </w:tblGrid>
      <w:tr w14:paraId="53C59858">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505" w:hRule="atLeast"/>
          <w:jc w:val="center"/>
        </w:trPr>
        <w:tc>
          <w:tcPr>
            <w:tcW w:w="10386" w:type="dxa"/>
            <w:gridSpan w:val="4"/>
            <w:tcBorders>
              <w:tl2br w:val="nil"/>
              <w:tr2bl w:val="nil"/>
            </w:tcBorders>
            <w:noWrap w:val="0"/>
            <w:vAlign w:val="center"/>
          </w:tcPr>
          <w:p w14:paraId="0CF829F2">
            <w:pPr>
              <w:adjustRightInd w:val="0"/>
              <w:snapToGrid w:val="0"/>
              <w:jc w:val="center"/>
              <w:rPr>
                <w:rFonts w:ascii="Calibri" w:hAnsi="Calibri" w:eastAsia="仿宋_GB2312" w:cs="Times New Roman"/>
                <w:szCs w:val="21"/>
                <w:highlight w:val="none"/>
              </w:rPr>
            </w:pPr>
            <w:r>
              <w:rPr>
                <w:rFonts w:ascii="Calibri" w:hAnsi="Calibri" w:eastAsia="仿宋_GB2312" w:cs="Times New Roman"/>
                <w:b/>
                <w:bCs/>
                <w:sz w:val="24"/>
                <w:szCs w:val="24"/>
                <w:highlight w:val="none"/>
              </w:rPr>
              <w:t>基本</w:t>
            </w:r>
            <w:r>
              <w:rPr>
                <w:rFonts w:hint="eastAsia" w:eastAsia="仿宋_GB2312" w:cs="Times New Roman"/>
                <w:b/>
                <w:bCs/>
                <w:sz w:val="24"/>
                <w:szCs w:val="24"/>
                <w:highlight w:val="none"/>
                <w:lang w:val="en-US" w:eastAsia="zh-CN"/>
              </w:rPr>
              <w:t>信息</w:t>
            </w:r>
            <w:r>
              <w:rPr>
                <w:rFonts w:ascii="Calibri" w:hAnsi="Calibri" w:eastAsia="仿宋_GB2312" w:cs="Tahoma"/>
                <w:b/>
                <w:bCs/>
                <w:kern w:val="0"/>
                <w:sz w:val="24"/>
                <w:szCs w:val="24"/>
                <w:highlight w:val="none"/>
              </w:rPr>
              <w:t>Basic Information</w:t>
            </w:r>
          </w:p>
        </w:tc>
      </w:tr>
      <w:tr w14:paraId="3BE3E889">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590" w:hRule="atLeast"/>
          <w:jc w:val="center"/>
        </w:trPr>
        <w:tc>
          <w:tcPr>
            <w:tcW w:w="1800" w:type="dxa"/>
            <w:tcBorders>
              <w:tl2br w:val="nil"/>
              <w:tr2bl w:val="nil"/>
            </w:tcBorders>
            <w:noWrap w:val="0"/>
            <w:vAlign w:val="center"/>
          </w:tcPr>
          <w:p w14:paraId="2A751134">
            <w:pPr>
              <w:adjustRightInd w:val="0"/>
              <w:snapToGrid w:val="0"/>
              <w:ind w:firstLine="210" w:firstLineChars="100"/>
              <w:jc w:val="center"/>
              <w:rPr>
                <w:rFonts w:ascii="Calibri" w:hAnsi="Calibri" w:eastAsia="仿宋_GB2312" w:cs="Times New Roman"/>
                <w:szCs w:val="21"/>
                <w:highlight w:val="none"/>
              </w:rPr>
            </w:pPr>
            <w:r>
              <w:rPr>
                <w:rFonts w:ascii="Calibri" w:hAnsi="Calibri" w:eastAsia="仿宋_GB2312" w:cs="Times New Roman"/>
                <w:color w:val="FF0000"/>
                <w:szCs w:val="21"/>
                <w:highlight w:val="none"/>
              </w:rPr>
              <w:t>*</w:t>
            </w:r>
            <w:r>
              <w:rPr>
                <w:rFonts w:ascii="Calibri" w:hAnsi="Calibri" w:eastAsia="仿宋_GB2312" w:cs="Times New Roman"/>
                <w:szCs w:val="21"/>
                <w:highlight w:val="none"/>
              </w:rPr>
              <w:t>联系人</w:t>
            </w:r>
          </w:p>
          <w:p w14:paraId="3ABBC597">
            <w:pPr>
              <w:adjustRightInd w:val="0"/>
              <w:snapToGrid w:val="0"/>
              <w:jc w:val="center"/>
              <w:rPr>
                <w:rFonts w:hint="eastAsia" w:eastAsia="仿宋_GB2312" w:cs="Times New Roman"/>
                <w:szCs w:val="21"/>
                <w:highlight w:val="none"/>
                <w:lang w:val="en-US" w:eastAsia="zh-CN"/>
              </w:rPr>
            </w:pPr>
            <w:r>
              <w:rPr>
                <w:rFonts w:ascii="Calibri" w:hAnsi="Calibri" w:eastAsia="仿宋_GB2312" w:cs="Times New Roman"/>
                <w:szCs w:val="21"/>
                <w:highlight w:val="none"/>
              </w:rPr>
              <w:t xml:space="preserve">  Contact</w:t>
            </w:r>
          </w:p>
        </w:tc>
        <w:tc>
          <w:tcPr>
            <w:tcW w:w="8586" w:type="dxa"/>
            <w:gridSpan w:val="3"/>
            <w:tcBorders>
              <w:tl2br w:val="nil"/>
              <w:tr2bl w:val="nil"/>
            </w:tcBorders>
            <w:noWrap w:val="0"/>
            <w:vAlign w:val="center"/>
          </w:tcPr>
          <w:p w14:paraId="4C808CFC">
            <w:pPr>
              <w:adjustRightInd w:val="0"/>
              <w:snapToGrid w:val="0"/>
              <w:jc w:val="center"/>
              <w:rPr>
                <w:rFonts w:ascii="Calibri" w:hAnsi="Calibri" w:eastAsia="仿宋_GB2312" w:cs="Times New Roman"/>
                <w:szCs w:val="21"/>
                <w:highlight w:val="none"/>
              </w:rPr>
            </w:pPr>
          </w:p>
        </w:tc>
      </w:tr>
      <w:tr w14:paraId="3743F2A3">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513" w:hRule="atLeast"/>
          <w:jc w:val="center"/>
        </w:trPr>
        <w:tc>
          <w:tcPr>
            <w:tcW w:w="1800" w:type="dxa"/>
            <w:tcBorders>
              <w:tl2br w:val="nil"/>
              <w:tr2bl w:val="nil"/>
            </w:tcBorders>
            <w:noWrap w:val="0"/>
            <w:vAlign w:val="center"/>
          </w:tcPr>
          <w:p w14:paraId="3D36F2F0">
            <w:pPr>
              <w:adjustRightInd w:val="0"/>
              <w:snapToGrid w:val="0"/>
              <w:jc w:val="center"/>
              <w:rPr>
                <w:rFonts w:hint="eastAsia" w:ascii="Calibri" w:hAnsi="Calibri" w:eastAsia="仿宋_GB2312" w:cs="Times New Roman"/>
                <w:kern w:val="2"/>
                <w:sz w:val="21"/>
                <w:szCs w:val="21"/>
                <w:highlight w:val="none"/>
                <w:lang w:val="en-US" w:eastAsia="zh-CN" w:bidi="ar-SA"/>
              </w:rPr>
            </w:pPr>
            <w:r>
              <w:rPr>
                <w:rFonts w:ascii="Calibri" w:hAnsi="Calibri" w:eastAsia="仿宋_GB2312" w:cs="Times New Roman"/>
                <w:color w:val="FF0000"/>
                <w:szCs w:val="21"/>
                <w:highlight w:val="none"/>
              </w:rPr>
              <w:t>*</w:t>
            </w:r>
            <w:r>
              <w:rPr>
                <w:rFonts w:hint="eastAsia" w:eastAsia="仿宋_GB2312" w:cs="Times New Roman"/>
                <w:szCs w:val="21"/>
                <w:highlight w:val="none"/>
                <w:lang w:val="en-US" w:eastAsia="zh-CN"/>
              </w:rPr>
              <w:t>邮箱E-mail</w:t>
            </w:r>
          </w:p>
        </w:tc>
        <w:tc>
          <w:tcPr>
            <w:tcW w:w="3901" w:type="dxa"/>
            <w:tcBorders>
              <w:right w:val="single" w:color="auto" w:sz="4" w:space="0"/>
              <w:tl2br w:val="nil"/>
              <w:tr2bl w:val="nil"/>
            </w:tcBorders>
            <w:noWrap w:val="0"/>
            <w:vAlign w:val="top"/>
          </w:tcPr>
          <w:p w14:paraId="1F8F0412">
            <w:pPr>
              <w:adjustRightInd w:val="0"/>
              <w:snapToGrid w:val="0"/>
              <w:jc w:val="left"/>
              <w:rPr>
                <w:rFonts w:hint="default" w:ascii="Calibri" w:hAnsi="Calibri" w:eastAsia="仿宋_GB2312" w:cs="Times New Roman"/>
                <w:kern w:val="2"/>
                <w:sz w:val="21"/>
                <w:szCs w:val="21"/>
                <w:highlight w:val="none"/>
                <w:lang w:val="en-US" w:eastAsia="zh-CN" w:bidi="ar-SA"/>
              </w:rPr>
            </w:pPr>
          </w:p>
        </w:tc>
        <w:tc>
          <w:tcPr>
            <w:tcW w:w="1500" w:type="dxa"/>
            <w:tcBorders>
              <w:left w:val="single" w:color="auto" w:sz="4" w:space="0"/>
              <w:tl2br w:val="nil"/>
              <w:tr2bl w:val="nil"/>
            </w:tcBorders>
            <w:noWrap w:val="0"/>
            <w:vAlign w:val="center"/>
          </w:tcPr>
          <w:p w14:paraId="63986F9F">
            <w:pPr>
              <w:adjustRightInd w:val="0"/>
              <w:snapToGrid w:val="0"/>
              <w:jc w:val="center"/>
              <w:rPr>
                <w:rFonts w:hint="eastAsia" w:eastAsia="仿宋_GB2312" w:cs="Times New Roman"/>
                <w:szCs w:val="21"/>
                <w:highlight w:val="none"/>
                <w:lang w:val="en-US" w:eastAsia="zh-CN"/>
              </w:rPr>
            </w:pPr>
            <w:r>
              <w:rPr>
                <w:rFonts w:ascii="Calibri" w:hAnsi="Calibri" w:eastAsia="仿宋_GB2312" w:cs="Times New Roman"/>
                <w:color w:val="FF0000"/>
                <w:szCs w:val="21"/>
                <w:highlight w:val="none"/>
              </w:rPr>
              <w:t>*</w:t>
            </w:r>
            <w:r>
              <w:rPr>
                <w:rFonts w:hint="eastAsia" w:ascii="Calibri" w:hAnsi="Calibri" w:eastAsia="仿宋_GB2312" w:cs="Times New Roman"/>
                <w:szCs w:val="21"/>
                <w:highlight w:val="none"/>
                <w:lang w:val="en-US" w:eastAsia="zh-CN"/>
              </w:rPr>
              <w:t>电话</w:t>
            </w:r>
          </w:p>
          <w:p w14:paraId="6BBAD54F">
            <w:pPr>
              <w:adjustRightInd w:val="0"/>
              <w:snapToGrid w:val="0"/>
              <w:jc w:val="center"/>
              <w:rPr>
                <w:rFonts w:hint="default" w:ascii="Calibri" w:hAnsi="Calibri" w:eastAsia="仿宋_GB2312" w:cs="Times New Roman"/>
                <w:kern w:val="2"/>
                <w:sz w:val="21"/>
                <w:szCs w:val="21"/>
                <w:highlight w:val="none"/>
                <w:lang w:val="en-US" w:eastAsia="zh-CN" w:bidi="ar-SA"/>
              </w:rPr>
            </w:pPr>
            <w:r>
              <w:rPr>
                <w:rFonts w:hint="eastAsia" w:eastAsia="仿宋_GB2312" w:cs="Times New Roman"/>
                <w:szCs w:val="21"/>
                <w:highlight w:val="none"/>
                <w:lang w:val="en-US" w:eastAsia="zh-CN"/>
              </w:rPr>
              <w:t>Mobile No.</w:t>
            </w:r>
          </w:p>
        </w:tc>
        <w:tc>
          <w:tcPr>
            <w:tcW w:w="3185" w:type="dxa"/>
            <w:tcBorders>
              <w:top w:val="single" w:color="auto" w:sz="4" w:space="0"/>
              <w:tl2br w:val="nil"/>
              <w:tr2bl w:val="nil"/>
            </w:tcBorders>
            <w:noWrap w:val="0"/>
            <w:vAlign w:val="center"/>
          </w:tcPr>
          <w:p w14:paraId="188671A8">
            <w:pPr>
              <w:adjustRightInd w:val="0"/>
              <w:snapToGrid w:val="0"/>
              <w:jc w:val="center"/>
              <w:rPr>
                <w:rFonts w:hint="eastAsia" w:eastAsia="仿宋_GB2312" w:cs="Times New Roman"/>
                <w:szCs w:val="21"/>
                <w:highlight w:val="none"/>
                <w:lang w:val="en-US" w:eastAsia="zh-CN"/>
              </w:rPr>
            </w:pPr>
          </w:p>
        </w:tc>
      </w:tr>
      <w:tr w14:paraId="19E12EBD">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513" w:hRule="atLeast"/>
          <w:jc w:val="center"/>
        </w:trPr>
        <w:tc>
          <w:tcPr>
            <w:tcW w:w="1800" w:type="dxa"/>
            <w:tcBorders>
              <w:tl2br w:val="nil"/>
              <w:tr2bl w:val="nil"/>
            </w:tcBorders>
            <w:noWrap w:val="0"/>
            <w:vAlign w:val="center"/>
          </w:tcPr>
          <w:p w14:paraId="356E03BE">
            <w:pPr>
              <w:adjustRightInd w:val="0"/>
              <w:snapToGrid w:val="0"/>
              <w:jc w:val="center"/>
              <w:rPr>
                <w:rFonts w:hint="eastAsia" w:eastAsia="仿宋_GB2312" w:cs="Times New Roman"/>
                <w:szCs w:val="21"/>
                <w:highlight w:val="none"/>
                <w:lang w:val="en-US" w:eastAsia="zh-Hans"/>
              </w:rPr>
            </w:pPr>
            <w:r>
              <w:rPr>
                <w:rFonts w:ascii="Calibri" w:hAnsi="Calibri" w:eastAsia="仿宋_GB2312" w:cs="Times New Roman"/>
                <w:color w:val="FF0000"/>
                <w:szCs w:val="21"/>
                <w:highlight w:val="none"/>
              </w:rPr>
              <w:t>*</w:t>
            </w:r>
            <w:r>
              <w:rPr>
                <w:rFonts w:hint="eastAsia" w:eastAsia="仿宋_GB2312" w:cs="Times New Roman"/>
                <w:szCs w:val="21"/>
                <w:highlight w:val="none"/>
                <w:lang w:val="en-US" w:eastAsia="zh-Hans"/>
              </w:rPr>
              <w:t>所属机构</w:t>
            </w:r>
            <w:r>
              <w:rPr>
                <w:rFonts w:hint="default" w:eastAsia="仿宋_GB2312" w:cs="Times New Roman"/>
                <w:szCs w:val="21"/>
                <w:highlight w:val="none"/>
                <w:lang w:val="en-US" w:eastAsia="zh-Hans"/>
              </w:rPr>
              <w:t>/</w:t>
            </w:r>
            <w:r>
              <w:rPr>
                <w:rFonts w:hint="eastAsia" w:eastAsia="仿宋_GB2312" w:cs="Times New Roman"/>
                <w:szCs w:val="21"/>
                <w:highlight w:val="none"/>
                <w:lang w:val="en-US" w:eastAsia="zh-Hans"/>
              </w:rPr>
              <w:t>公司</w:t>
            </w:r>
          </w:p>
          <w:p w14:paraId="76DF4C34">
            <w:pPr>
              <w:adjustRightInd w:val="0"/>
              <w:snapToGrid w:val="0"/>
              <w:jc w:val="center"/>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Company/</w:t>
            </w:r>
          </w:p>
          <w:p w14:paraId="33A461DD">
            <w:pPr>
              <w:adjustRightInd w:val="0"/>
              <w:snapToGrid w:val="0"/>
              <w:jc w:val="center"/>
              <w:rPr>
                <w:rFonts w:hint="default" w:eastAsia="仿宋_GB2312" w:cs="Times New Roman"/>
                <w:szCs w:val="21"/>
                <w:highlight w:val="none"/>
                <w:lang w:val="en-US" w:eastAsia="zh-CN"/>
              </w:rPr>
            </w:pPr>
            <w:r>
              <w:rPr>
                <w:rFonts w:hint="eastAsia" w:eastAsia="仿宋_GB2312" w:cs="Times New Roman"/>
                <w:szCs w:val="21"/>
                <w:highlight w:val="none"/>
                <w:lang w:val="en-US" w:eastAsia="zh-CN"/>
              </w:rPr>
              <w:t>Institution</w:t>
            </w:r>
          </w:p>
        </w:tc>
        <w:tc>
          <w:tcPr>
            <w:tcW w:w="3901" w:type="dxa"/>
            <w:tcBorders>
              <w:tl2br w:val="nil"/>
              <w:tr2bl w:val="nil"/>
            </w:tcBorders>
            <w:noWrap w:val="0"/>
            <w:vAlign w:val="top"/>
          </w:tcPr>
          <w:p w14:paraId="06810F82">
            <w:pPr>
              <w:adjustRightInd w:val="0"/>
              <w:snapToGrid w:val="0"/>
              <w:jc w:val="left"/>
              <w:rPr>
                <w:rFonts w:hint="default" w:ascii="Calibri" w:hAnsi="Calibri" w:eastAsia="仿宋_GB2312" w:cs="Times New Roman"/>
                <w:szCs w:val="21"/>
                <w:highlight w:val="none"/>
                <w:lang w:val="en-US" w:eastAsia="zh-CN"/>
              </w:rPr>
            </w:pPr>
          </w:p>
        </w:tc>
        <w:tc>
          <w:tcPr>
            <w:tcW w:w="1500" w:type="dxa"/>
            <w:tcBorders>
              <w:tl2br w:val="nil"/>
              <w:tr2bl w:val="nil"/>
            </w:tcBorders>
            <w:noWrap w:val="0"/>
            <w:vAlign w:val="center"/>
          </w:tcPr>
          <w:p w14:paraId="0647D36A">
            <w:pPr>
              <w:adjustRightInd w:val="0"/>
              <w:snapToGrid w:val="0"/>
              <w:jc w:val="center"/>
              <w:rPr>
                <w:rFonts w:ascii="Calibri" w:hAnsi="Calibri" w:eastAsia="仿宋_GB2312" w:cs="Times New Roman"/>
                <w:szCs w:val="21"/>
                <w:highlight w:val="none"/>
              </w:rPr>
            </w:pPr>
            <w:r>
              <w:rPr>
                <w:rFonts w:ascii="Calibri" w:hAnsi="Calibri" w:eastAsia="仿宋_GB2312" w:cs="Times New Roman"/>
                <w:color w:val="FF0000"/>
                <w:szCs w:val="21"/>
                <w:highlight w:val="none"/>
              </w:rPr>
              <w:t>*</w:t>
            </w:r>
            <w:r>
              <w:rPr>
                <w:rFonts w:ascii="Calibri" w:hAnsi="Calibri" w:eastAsia="仿宋_GB2312" w:cs="Times New Roman"/>
                <w:szCs w:val="21"/>
                <w:highlight w:val="none"/>
              </w:rPr>
              <w:t>职位</w:t>
            </w:r>
          </w:p>
          <w:p w14:paraId="15CBCE73">
            <w:pPr>
              <w:adjustRightInd w:val="0"/>
              <w:snapToGrid w:val="0"/>
              <w:jc w:val="center"/>
              <w:rPr>
                <w:rFonts w:hint="default" w:ascii="Calibri" w:hAnsi="Calibri" w:eastAsia="仿宋_GB2312" w:cs="Times New Roman"/>
                <w:szCs w:val="21"/>
                <w:highlight w:val="none"/>
                <w:lang w:val="en-US" w:eastAsia="zh-CN"/>
              </w:rPr>
            </w:pPr>
            <w:r>
              <w:rPr>
                <w:rFonts w:ascii="Calibri" w:hAnsi="Calibri" w:eastAsia="仿宋_GB2312" w:cs="Arial"/>
                <w:szCs w:val="21"/>
                <w:highlight w:val="none"/>
              </w:rPr>
              <w:t>Position</w:t>
            </w:r>
          </w:p>
        </w:tc>
        <w:tc>
          <w:tcPr>
            <w:tcW w:w="3185" w:type="dxa"/>
            <w:tcBorders>
              <w:tl2br w:val="nil"/>
              <w:tr2bl w:val="nil"/>
            </w:tcBorders>
            <w:noWrap w:val="0"/>
            <w:vAlign w:val="center"/>
          </w:tcPr>
          <w:p w14:paraId="44A370C5">
            <w:pPr>
              <w:adjustRightInd w:val="0"/>
              <w:snapToGrid w:val="0"/>
              <w:jc w:val="center"/>
              <w:rPr>
                <w:rFonts w:ascii="Calibri" w:hAnsi="Calibri" w:eastAsia="仿宋_GB2312" w:cs="Times New Roman"/>
                <w:szCs w:val="21"/>
                <w:highlight w:val="none"/>
              </w:rPr>
            </w:pPr>
          </w:p>
        </w:tc>
      </w:tr>
      <w:tr w14:paraId="1EED2A04">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2485" w:hRule="atLeast"/>
          <w:jc w:val="center"/>
        </w:trPr>
        <w:tc>
          <w:tcPr>
            <w:tcW w:w="1800" w:type="dxa"/>
            <w:tcBorders>
              <w:tl2br w:val="nil"/>
              <w:tr2bl w:val="nil"/>
            </w:tcBorders>
            <w:noWrap w:val="0"/>
            <w:vAlign w:val="center"/>
          </w:tcPr>
          <w:p w14:paraId="02B6C707">
            <w:pPr>
              <w:adjustRightInd w:val="0"/>
              <w:snapToGrid w:val="0"/>
              <w:jc w:val="center"/>
              <w:rPr>
                <w:rFonts w:ascii="Calibri" w:hAnsi="Calibri" w:eastAsia="仿宋_GB2312" w:cs="Times New Roman"/>
                <w:szCs w:val="21"/>
                <w:highlight w:val="none"/>
              </w:rPr>
            </w:pPr>
            <w:r>
              <w:rPr>
                <w:rFonts w:ascii="Calibri" w:hAnsi="Calibri" w:eastAsia="仿宋_GB2312" w:cs="Times New Roman"/>
                <w:color w:val="FF0000"/>
                <w:szCs w:val="21"/>
                <w:highlight w:val="none"/>
              </w:rPr>
              <w:t>*</w:t>
            </w:r>
            <w:r>
              <w:rPr>
                <w:rFonts w:ascii="Calibri" w:hAnsi="Calibri" w:eastAsia="仿宋_GB2312" w:cs="Times New Roman"/>
                <w:szCs w:val="21"/>
                <w:highlight w:val="none"/>
              </w:rPr>
              <w:t>所属公司</w:t>
            </w:r>
            <w:r>
              <w:rPr>
                <w:rFonts w:hint="eastAsia" w:eastAsia="仿宋_GB2312" w:cs="Times New Roman"/>
                <w:szCs w:val="21"/>
                <w:highlight w:val="none"/>
                <w:lang w:val="en-US" w:eastAsia="zh-CN"/>
              </w:rPr>
              <w:t>/</w:t>
            </w:r>
            <w:r>
              <w:rPr>
                <w:rFonts w:ascii="Calibri" w:hAnsi="Calibri" w:eastAsia="仿宋_GB2312" w:cs="Times New Roman"/>
                <w:szCs w:val="21"/>
                <w:highlight w:val="none"/>
              </w:rPr>
              <w:t>机构介绍</w:t>
            </w:r>
          </w:p>
          <w:p w14:paraId="0BDDB02E">
            <w:pPr>
              <w:widowControl/>
              <w:jc w:val="left"/>
              <w:rPr>
                <w:rFonts w:ascii="Calibri" w:hAnsi="Calibri" w:eastAsia="仿宋_GB2312" w:cs="Arial"/>
                <w:szCs w:val="21"/>
                <w:highlight w:val="none"/>
              </w:rPr>
            </w:pPr>
            <w:r>
              <w:rPr>
                <w:rFonts w:ascii="Calibri" w:hAnsi="Calibri" w:eastAsia="仿宋_GB2312" w:cs="Arial"/>
                <w:szCs w:val="21"/>
                <w:highlight w:val="none"/>
              </w:rPr>
              <w:t>Company/</w:t>
            </w:r>
            <w:r>
              <w:rPr>
                <w:rFonts w:hint="eastAsia" w:ascii="Calibri" w:hAnsi="Calibri" w:eastAsia="仿宋_GB2312" w:cs="Arial"/>
                <w:szCs w:val="21"/>
                <w:highlight w:val="none"/>
                <w:lang w:val="en-US" w:eastAsia="zh-CN"/>
              </w:rPr>
              <w:t>Institution</w:t>
            </w:r>
            <w:r>
              <w:rPr>
                <w:rFonts w:ascii="Calibri" w:hAnsi="Calibri" w:eastAsia="仿宋_GB2312" w:cs="Arial"/>
                <w:szCs w:val="21"/>
                <w:highlight w:val="none"/>
              </w:rPr>
              <w:t xml:space="preserve"> Introducti</w:t>
            </w:r>
            <w:r>
              <w:rPr>
                <w:rFonts w:ascii="Calibri" w:hAnsi="Calibri" w:eastAsia="仿宋_GB2312" w:cs="Times New Roman"/>
                <w:szCs w:val="21"/>
                <w:highlight w:val="none"/>
              </w:rPr>
              <w:t xml:space="preserve">on </w:t>
            </w:r>
          </w:p>
        </w:tc>
        <w:tc>
          <w:tcPr>
            <w:tcW w:w="8586" w:type="dxa"/>
            <w:gridSpan w:val="3"/>
            <w:tcBorders>
              <w:tl2br w:val="nil"/>
              <w:tr2bl w:val="nil"/>
            </w:tcBorders>
            <w:noWrap w:val="0"/>
            <w:vAlign w:val="top"/>
          </w:tcPr>
          <w:p w14:paraId="1E527624">
            <w:pPr>
              <w:adjustRightInd w:val="0"/>
              <w:snapToGrid w:val="0"/>
              <w:jc w:val="both"/>
              <w:rPr>
                <w:rFonts w:hint="eastAsia" w:eastAsia="仿宋_GB2312" w:cs="Times New Roman"/>
                <w:b w:val="0"/>
                <w:bCs w:val="0"/>
                <w:i w:val="0"/>
                <w:iCs w:val="0"/>
                <w:sz w:val="21"/>
                <w:szCs w:val="21"/>
                <w:highlight w:val="none"/>
                <w:u w:val="none"/>
                <w:lang w:val="en-US" w:eastAsia="zh-CN"/>
              </w:rPr>
            </w:pPr>
            <w:r>
              <w:rPr>
                <w:rFonts w:hint="eastAsia" w:eastAsia="仿宋_GB2312" w:cs="Times New Roman"/>
                <w:b w:val="0"/>
                <w:bCs w:val="0"/>
                <w:i w:val="0"/>
                <w:iCs w:val="0"/>
                <w:sz w:val="21"/>
                <w:szCs w:val="21"/>
                <w:highlight w:val="none"/>
                <w:u w:val="none"/>
                <w:lang w:val="en-US" w:eastAsia="zh-CN"/>
              </w:rPr>
              <w:t>包括机构名称、成立时间、团队人数、注册资本、所在地及机构简介（300字左右）。</w:t>
            </w:r>
          </w:p>
          <w:p w14:paraId="256258DC">
            <w:pPr>
              <w:adjustRightInd w:val="0"/>
              <w:snapToGrid w:val="0"/>
              <w:jc w:val="both"/>
              <w:rPr>
                <w:rFonts w:hint="default" w:eastAsia="仿宋_GB2312" w:cs="Times New Roman"/>
                <w:b w:val="0"/>
                <w:bCs w:val="0"/>
                <w:i w:val="0"/>
                <w:iCs w:val="0"/>
                <w:sz w:val="21"/>
                <w:szCs w:val="21"/>
                <w:highlight w:val="none"/>
                <w:u w:val="none"/>
                <w:lang w:val="en-US" w:eastAsia="zh-CN"/>
              </w:rPr>
            </w:pPr>
            <w:r>
              <w:rPr>
                <w:rFonts w:hint="default" w:eastAsia="仿宋_GB2312" w:cs="Times New Roman"/>
                <w:b w:val="0"/>
                <w:bCs w:val="0"/>
                <w:i w:val="0"/>
                <w:iCs w:val="0"/>
                <w:sz w:val="21"/>
                <w:szCs w:val="21"/>
                <w:highlight w:val="none"/>
                <w:u w:val="none"/>
                <w:lang w:val="en-US" w:eastAsia="zh-CN"/>
              </w:rPr>
              <w:t>Includ</w:t>
            </w:r>
            <w:r>
              <w:rPr>
                <w:rFonts w:hint="eastAsia" w:eastAsia="仿宋_GB2312" w:cs="Times New Roman"/>
                <w:b w:val="0"/>
                <w:bCs w:val="0"/>
                <w:i w:val="0"/>
                <w:iCs w:val="0"/>
                <w:sz w:val="21"/>
                <w:szCs w:val="21"/>
                <w:highlight w:val="none"/>
                <w:u w:val="none"/>
                <w:lang w:val="en-US" w:eastAsia="zh-CN"/>
              </w:rPr>
              <w:t>ing</w:t>
            </w:r>
            <w:r>
              <w:rPr>
                <w:rFonts w:hint="default" w:eastAsia="仿宋_GB2312" w:cs="Times New Roman"/>
                <w:b w:val="0"/>
                <w:bCs w:val="0"/>
                <w:i w:val="0"/>
                <w:iCs w:val="0"/>
                <w:sz w:val="21"/>
                <w:szCs w:val="21"/>
                <w:highlight w:val="none"/>
                <w:u w:val="none"/>
                <w:lang w:val="en-US" w:eastAsia="zh-CN"/>
              </w:rPr>
              <w:t xml:space="preserve"> the name, founded</w:t>
            </w:r>
            <w:r>
              <w:rPr>
                <w:rFonts w:hint="eastAsia" w:eastAsia="仿宋_GB2312" w:cs="Times New Roman"/>
                <w:b w:val="0"/>
                <w:bCs w:val="0"/>
                <w:i w:val="0"/>
                <w:iCs w:val="0"/>
                <w:sz w:val="21"/>
                <w:szCs w:val="21"/>
                <w:highlight w:val="none"/>
                <w:u w:val="none"/>
                <w:lang w:val="en-US" w:eastAsia="zh-CN"/>
              </w:rPr>
              <w:t xml:space="preserve"> time</w:t>
            </w:r>
            <w:r>
              <w:rPr>
                <w:rFonts w:hint="default" w:eastAsia="仿宋_GB2312" w:cs="Times New Roman"/>
                <w:b w:val="0"/>
                <w:bCs w:val="0"/>
                <w:i w:val="0"/>
                <w:iCs w:val="0"/>
                <w:sz w:val="21"/>
                <w:szCs w:val="21"/>
                <w:highlight w:val="none"/>
                <w:u w:val="none"/>
                <w:lang w:val="en-US" w:eastAsia="zh-CN"/>
              </w:rPr>
              <w:t>, number of team, registered capital, location and a brief description of the institution</w:t>
            </w:r>
            <w:r>
              <w:rPr>
                <w:rFonts w:hint="eastAsia" w:eastAsia="仿宋_GB2312" w:cs="Times New Roman"/>
                <w:b w:val="0"/>
                <w:bCs w:val="0"/>
                <w:i w:val="0"/>
                <w:iCs w:val="0"/>
                <w:sz w:val="21"/>
                <w:szCs w:val="21"/>
                <w:highlight w:val="none"/>
                <w:u w:val="none"/>
                <w:lang w:val="en-US" w:eastAsia="zh-CN"/>
              </w:rPr>
              <w:t>（about 300 words）</w:t>
            </w:r>
          </w:p>
        </w:tc>
      </w:tr>
      <w:tr w14:paraId="5A3F3AC2">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PrEx>
        <w:trPr>
          <w:trHeight w:val="90" w:hRule="atLeast"/>
          <w:jc w:val="center"/>
        </w:trPr>
        <w:tc>
          <w:tcPr>
            <w:tcW w:w="1800" w:type="dxa"/>
            <w:tcBorders>
              <w:tl2br w:val="nil"/>
              <w:tr2bl w:val="nil"/>
            </w:tcBorders>
            <w:noWrap w:val="0"/>
            <w:vAlign w:val="center"/>
          </w:tcPr>
          <w:p w14:paraId="25CD30ED">
            <w:pPr>
              <w:adjustRightInd w:val="0"/>
              <w:snapToGrid w:val="0"/>
              <w:jc w:val="center"/>
              <w:rPr>
                <w:rFonts w:ascii="Calibri" w:hAnsi="Calibri" w:eastAsia="仿宋_GB2312" w:cs="Times New Roman"/>
                <w:szCs w:val="21"/>
                <w:highlight w:val="none"/>
              </w:rPr>
            </w:pPr>
            <w:r>
              <w:rPr>
                <w:rFonts w:ascii="Calibri" w:hAnsi="Calibri" w:eastAsia="仿宋_GB2312" w:cs="Times New Roman"/>
                <w:szCs w:val="21"/>
                <w:highlight w:val="none"/>
              </w:rPr>
              <w:t>所属公司网址</w:t>
            </w:r>
          </w:p>
          <w:p w14:paraId="2528BEBF">
            <w:pPr>
              <w:adjustRightInd w:val="0"/>
              <w:snapToGrid w:val="0"/>
              <w:jc w:val="center"/>
              <w:rPr>
                <w:rFonts w:ascii="Calibri" w:hAnsi="Calibri" w:eastAsia="仿宋_GB2312" w:cs="Times New Roman"/>
                <w:szCs w:val="21"/>
                <w:highlight w:val="none"/>
              </w:rPr>
            </w:pPr>
            <w:r>
              <w:rPr>
                <w:rFonts w:ascii="Calibri" w:hAnsi="Calibri" w:eastAsia="仿宋_GB2312" w:cs="Arial"/>
                <w:szCs w:val="21"/>
                <w:highlight w:val="none"/>
              </w:rPr>
              <w:t>Website</w:t>
            </w:r>
          </w:p>
        </w:tc>
        <w:tc>
          <w:tcPr>
            <w:tcW w:w="8586" w:type="dxa"/>
            <w:gridSpan w:val="3"/>
            <w:tcBorders>
              <w:tl2br w:val="nil"/>
              <w:tr2bl w:val="nil"/>
            </w:tcBorders>
            <w:noWrap w:val="0"/>
            <w:vAlign w:val="center"/>
          </w:tcPr>
          <w:p w14:paraId="22658B8C">
            <w:pPr>
              <w:widowControl/>
              <w:jc w:val="left"/>
              <w:rPr>
                <w:rFonts w:ascii="Calibri" w:hAnsi="Calibri" w:eastAsia="仿宋_GB2312" w:cs="Arial"/>
                <w:szCs w:val="21"/>
                <w:highlight w:val="none"/>
              </w:rPr>
            </w:pPr>
          </w:p>
        </w:tc>
      </w:tr>
    </w:tbl>
    <w:p w14:paraId="2A721B14">
      <w:pPr>
        <w:rPr>
          <w:highlight w:val="none"/>
        </w:rPr>
      </w:pPr>
    </w:p>
    <w:tbl>
      <w:tblPr>
        <w:tblStyle w:val="6"/>
        <w:tblpPr w:leftFromText="180" w:rightFromText="180" w:vertAnchor="text" w:horzAnchor="margin" w:tblpXSpec="center" w:tblpY="1"/>
        <w:tblW w:w="10343" w:type="dxa"/>
        <w:jc w:val="center"/>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8511"/>
      </w:tblGrid>
      <w:tr w14:paraId="0AB35168">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656" w:hRule="atLeast"/>
          <w:jc w:val="center"/>
        </w:trPr>
        <w:tc>
          <w:tcPr>
            <w:tcW w:w="10343" w:type="dxa"/>
            <w:gridSpan w:val="2"/>
            <w:tcBorders>
              <w:tl2br w:val="nil"/>
              <w:tr2bl w:val="nil"/>
            </w:tcBorders>
            <w:noWrap w:val="0"/>
            <w:vAlign w:val="center"/>
          </w:tcPr>
          <w:p w14:paraId="71C6F712">
            <w:pPr>
              <w:widowControl/>
              <w:numPr>
                <w:ilvl w:val="0"/>
                <w:numId w:val="0"/>
              </w:numPr>
              <w:jc w:val="center"/>
              <w:rPr>
                <w:rFonts w:hint="default" w:ascii="Calibri" w:hAnsi="Calibri" w:eastAsia="仿宋_GB2312" w:cs="Times New Roman"/>
                <w:b/>
                <w:bCs/>
                <w:szCs w:val="21"/>
                <w:highlight w:val="none"/>
                <w:lang w:val="en-US" w:eastAsia="zh-CN"/>
              </w:rPr>
            </w:pPr>
            <w:r>
              <w:rPr>
                <w:rFonts w:hint="eastAsia" w:eastAsia="仿宋_GB2312" w:cs="Times New Roman"/>
                <w:b/>
                <w:bCs/>
                <w:sz w:val="24"/>
                <w:szCs w:val="24"/>
                <w:highlight w:val="none"/>
                <w:lang w:val="en-US" w:eastAsia="zh-CN"/>
              </w:rPr>
              <w:t>技术信息Technology Information</w:t>
            </w:r>
          </w:p>
        </w:tc>
      </w:tr>
      <w:tr w14:paraId="4D6D5DDD">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90" w:hRule="atLeast"/>
          <w:jc w:val="center"/>
        </w:trPr>
        <w:tc>
          <w:tcPr>
            <w:tcW w:w="1832" w:type="dxa"/>
            <w:tcBorders>
              <w:tl2br w:val="nil"/>
              <w:tr2bl w:val="nil"/>
            </w:tcBorders>
            <w:noWrap w:val="0"/>
            <w:vAlign w:val="center"/>
          </w:tcPr>
          <w:p w14:paraId="18E12253">
            <w:pPr>
              <w:adjustRightInd w:val="0"/>
              <w:snapToGrid w:val="0"/>
              <w:jc w:val="center"/>
              <w:rPr>
                <w:rFonts w:ascii="Calibri" w:hAnsi="Calibri" w:eastAsia="仿宋_GB2312" w:cs="Times New Roman"/>
                <w:szCs w:val="21"/>
                <w:highlight w:val="none"/>
              </w:rPr>
            </w:pPr>
            <w:r>
              <w:rPr>
                <w:rFonts w:ascii="Calibri" w:hAnsi="Calibri" w:eastAsia="仿宋_GB2312" w:cs="Times New Roman"/>
                <w:color w:val="FF0000"/>
                <w:szCs w:val="21"/>
                <w:highlight w:val="none"/>
              </w:rPr>
              <w:t>*</w:t>
            </w:r>
            <w:r>
              <w:rPr>
                <w:rFonts w:hint="eastAsia" w:ascii="Calibri" w:hAnsi="Calibri" w:eastAsia="仿宋_GB2312" w:cs="Times New Roman"/>
                <w:szCs w:val="21"/>
                <w:highlight w:val="none"/>
                <w:lang w:val="en-US" w:eastAsia="zh-CN"/>
              </w:rPr>
              <w:t>技术</w:t>
            </w:r>
            <w:r>
              <w:rPr>
                <w:rFonts w:ascii="Calibri" w:hAnsi="Calibri" w:eastAsia="仿宋_GB2312" w:cs="Times New Roman"/>
                <w:szCs w:val="21"/>
                <w:highlight w:val="none"/>
              </w:rPr>
              <w:t>名称</w:t>
            </w:r>
          </w:p>
          <w:p w14:paraId="138AC684">
            <w:pPr>
              <w:widowControl/>
              <w:numPr>
                <w:ilvl w:val="0"/>
                <w:numId w:val="0"/>
              </w:numPr>
              <w:jc w:val="center"/>
              <w:rPr>
                <w:rFonts w:hint="default" w:ascii="Calibri" w:hAnsi="Calibri" w:eastAsia="仿宋_GB2312" w:cs="Times New Roman"/>
                <w:b/>
                <w:bCs/>
                <w:szCs w:val="21"/>
                <w:highlight w:val="none"/>
                <w:lang w:val="en-US" w:eastAsia="zh-CN"/>
              </w:rPr>
            </w:pPr>
            <w:r>
              <w:rPr>
                <w:rFonts w:hint="eastAsia" w:eastAsia="仿宋_GB2312" w:cs="Times New Roman"/>
                <w:szCs w:val="21"/>
                <w:highlight w:val="none"/>
                <w:lang w:val="en-US" w:eastAsia="zh-CN"/>
              </w:rPr>
              <w:t>Technology</w:t>
            </w:r>
            <w:r>
              <w:rPr>
                <w:rFonts w:ascii="Calibri" w:hAnsi="Calibri" w:eastAsia="仿宋_GB2312" w:cs="Times New Roman"/>
                <w:szCs w:val="21"/>
                <w:highlight w:val="none"/>
              </w:rPr>
              <w:t xml:space="preserve"> Name</w:t>
            </w:r>
          </w:p>
        </w:tc>
        <w:tc>
          <w:tcPr>
            <w:tcW w:w="8511" w:type="dxa"/>
            <w:tcBorders>
              <w:tl2br w:val="nil"/>
              <w:tr2bl w:val="nil"/>
            </w:tcBorders>
            <w:noWrap w:val="0"/>
            <w:vAlign w:val="top"/>
          </w:tcPr>
          <w:p w14:paraId="5765E96C">
            <w:pPr>
              <w:widowControl/>
              <w:numPr>
                <w:ilvl w:val="0"/>
                <w:numId w:val="0"/>
              </w:numPr>
              <w:jc w:val="both"/>
              <w:rPr>
                <w:rFonts w:hint="default" w:ascii="Calibri" w:hAnsi="Calibri" w:eastAsia="仿宋_GB2312" w:cs="Times New Roman"/>
                <w:b/>
                <w:bCs/>
                <w:szCs w:val="21"/>
                <w:highlight w:val="none"/>
                <w:lang w:val="en-US" w:eastAsia="zh-CN"/>
              </w:rPr>
            </w:pPr>
          </w:p>
        </w:tc>
      </w:tr>
      <w:tr w14:paraId="76E8A409">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90" w:hRule="atLeast"/>
          <w:jc w:val="center"/>
        </w:trPr>
        <w:tc>
          <w:tcPr>
            <w:tcW w:w="1832" w:type="dxa"/>
            <w:tcBorders>
              <w:tl2br w:val="nil"/>
              <w:tr2bl w:val="nil"/>
            </w:tcBorders>
            <w:noWrap w:val="0"/>
            <w:vAlign w:val="center"/>
          </w:tcPr>
          <w:p w14:paraId="7F69EBA0">
            <w:pPr>
              <w:widowControl/>
              <w:numPr>
                <w:ilvl w:val="0"/>
                <w:numId w:val="0"/>
              </w:numPr>
              <w:tabs>
                <w:tab w:val="center" w:pos="804"/>
                <w:tab w:val="right" w:pos="1488"/>
              </w:tabs>
              <w:jc w:val="left"/>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ab/>
            </w:r>
            <w:r>
              <w:rPr>
                <w:rFonts w:ascii="Calibri" w:hAnsi="Calibri" w:eastAsia="仿宋_GB2312" w:cs="Times New Roman"/>
                <w:color w:val="FF0000"/>
                <w:szCs w:val="21"/>
                <w:highlight w:val="none"/>
              </w:rPr>
              <w:t>*</w:t>
            </w:r>
            <w:r>
              <w:rPr>
                <w:rFonts w:hint="eastAsia" w:eastAsia="仿宋_GB2312" w:cs="Times New Roman"/>
                <w:szCs w:val="21"/>
                <w:highlight w:val="none"/>
                <w:lang w:val="en-US" w:eastAsia="zh-CN"/>
              </w:rPr>
              <w:t>所属国别</w:t>
            </w:r>
          </w:p>
          <w:p w14:paraId="4396272C">
            <w:pPr>
              <w:widowControl/>
              <w:numPr>
                <w:ilvl w:val="0"/>
                <w:numId w:val="0"/>
              </w:numPr>
              <w:tabs>
                <w:tab w:val="center" w:pos="804"/>
                <w:tab w:val="right" w:pos="1488"/>
              </w:tabs>
              <w:jc w:val="center"/>
              <w:rPr>
                <w:rFonts w:hint="default" w:eastAsia="仿宋_GB2312" w:cs="Times New Roman"/>
                <w:szCs w:val="21"/>
                <w:highlight w:val="none"/>
                <w:lang w:val="en-US" w:eastAsia="zh-CN"/>
              </w:rPr>
            </w:pPr>
            <w:r>
              <w:rPr>
                <w:rFonts w:hint="eastAsia" w:eastAsia="仿宋_GB2312" w:cs="Times New Roman"/>
                <w:szCs w:val="21"/>
                <w:highlight w:val="none"/>
                <w:lang w:val="en-US" w:eastAsia="zh-CN"/>
              </w:rPr>
              <w:t>Country</w:t>
            </w:r>
          </w:p>
        </w:tc>
        <w:tc>
          <w:tcPr>
            <w:tcW w:w="8511" w:type="dxa"/>
            <w:tcBorders>
              <w:tl2br w:val="nil"/>
              <w:tr2bl w:val="nil"/>
            </w:tcBorders>
            <w:noWrap w:val="0"/>
            <w:vAlign w:val="top"/>
          </w:tcPr>
          <w:p w14:paraId="4E7381D5">
            <w:pPr>
              <w:widowControl/>
              <w:numPr>
                <w:ilvl w:val="0"/>
                <w:numId w:val="0"/>
              </w:numPr>
              <w:jc w:val="both"/>
              <w:rPr>
                <w:rFonts w:hint="default" w:ascii="Calibri" w:hAnsi="Calibri" w:eastAsia="仿宋_GB2312" w:cs="Times New Roman"/>
                <w:b/>
                <w:bCs/>
                <w:szCs w:val="21"/>
                <w:highlight w:val="none"/>
                <w:lang w:val="en-US" w:eastAsia="zh-CN"/>
              </w:rPr>
            </w:pPr>
          </w:p>
        </w:tc>
      </w:tr>
      <w:tr w14:paraId="0A77052D">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1374" w:hRule="atLeast"/>
          <w:jc w:val="center"/>
        </w:trPr>
        <w:tc>
          <w:tcPr>
            <w:tcW w:w="1832" w:type="dxa"/>
            <w:tcBorders>
              <w:tl2br w:val="nil"/>
              <w:tr2bl w:val="nil"/>
            </w:tcBorders>
            <w:noWrap w:val="0"/>
            <w:vAlign w:val="center"/>
          </w:tcPr>
          <w:p w14:paraId="6D73AF1D">
            <w:pPr>
              <w:widowControl/>
              <w:jc w:val="center"/>
              <w:rPr>
                <w:rFonts w:ascii="Calibri" w:hAnsi="Calibri" w:eastAsia="仿宋_GB2312" w:cs="Times New Roman"/>
                <w:b w:val="0"/>
                <w:bCs w:val="0"/>
                <w:szCs w:val="21"/>
                <w:highlight w:val="none"/>
              </w:rPr>
            </w:pPr>
            <w:r>
              <w:rPr>
                <w:rFonts w:ascii="Calibri" w:hAnsi="Calibri" w:eastAsia="仿宋_GB2312" w:cs="Times New Roman"/>
                <w:b w:val="0"/>
                <w:bCs w:val="0"/>
                <w:color w:val="FF0000"/>
                <w:szCs w:val="21"/>
                <w:highlight w:val="none"/>
              </w:rPr>
              <w:t xml:space="preserve">* </w:t>
            </w:r>
            <w:r>
              <w:rPr>
                <w:rFonts w:ascii="Calibri" w:hAnsi="Calibri" w:eastAsia="仿宋_GB2312" w:cs="Times New Roman"/>
                <w:b w:val="0"/>
                <w:bCs w:val="0"/>
                <w:szCs w:val="21"/>
                <w:highlight w:val="none"/>
              </w:rPr>
              <w:t>技术领域</w:t>
            </w:r>
            <w:bookmarkStart w:id="4" w:name="OLE_LINK13"/>
            <w:bookmarkStart w:id="5" w:name="OLE_LINK12"/>
          </w:p>
          <w:p w14:paraId="4B8141BC">
            <w:pPr>
              <w:widowControl/>
              <w:jc w:val="center"/>
              <w:rPr>
                <w:rFonts w:hint="eastAsia" w:eastAsia="仿宋_GB2312" w:cs="Times New Roman"/>
                <w:szCs w:val="21"/>
                <w:highlight w:val="none"/>
                <w:lang w:val="en-US" w:eastAsia="zh-CN"/>
              </w:rPr>
            </w:pPr>
            <w:r>
              <w:rPr>
                <w:rFonts w:ascii="Calibri" w:hAnsi="Calibri" w:eastAsia="仿宋_GB2312" w:cs="Arial"/>
                <w:b w:val="0"/>
                <w:bCs w:val="0"/>
                <w:szCs w:val="21"/>
                <w:highlight w:val="none"/>
              </w:rPr>
              <w:t>Technology Field</w:t>
            </w:r>
            <w:bookmarkEnd w:id="4"/>
            <w:bookmarkEnd w:id="5"/>
          </w:p>
        </w:tc>
        <w:tc>
          <w:tcPr>
            <w:tcW w:w="8511" w:type="dxa"/>
            <w:tcBorders>
              <w:tl2br w:val="nil"/>
              <w:tr2bl w:val="nil"/>
            </w:tcBorders>
            <w:noWrap w:val="0"/>
            <w:vAlign w:val="top"/>
          </w:tcPr>
          <w:p w14:paraId="192E66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Calibri" w:hAnsi="Calibri" w:eastAsia="仿宋_GB2312" w:cs="Times New Roman"/>
                <w:szCs w:val="21"/>
                <w:highlight w:val="none"/>
              </w:rPr>
            </w:pPr>
            <w:r>
              <w:rPr>
                <w:rFonts w:hint="eastAsia" w:eastAsia="仿宋_GB2312" w:cs="Times New Roman"/>
                <w:szCs w:val="21"/>
                <w:highlight w:val="none"/>
                <w:lang w:eastAsia="zh-CN"/>
              </w:rPr>
              <w:sym w:font="Wingdings 2" w:char="00A3"/>
            </w:r>
            <w:r>
              <w:rPr>
                <w:rFonts w:hint="eastAsia" w:ascii="Calibri" w:hAnsi="Calibri" w:eastAsia="仿宋_GB2312" w:cs="Times New Roman"/>
                <w:szCs w:val="21"/>
                <w:highlight w:val="none"/>
              </w:rPr>
              <w:t>新一代信息技术</w:t>
            </w:r>
            <w:r>
              <w:rPr>
                <w:rFonts w:hint="default" w:eastAsia="仿宋_GB2312" w:cs="Times New Roman"/>
                <w:szCs w:val="21"/>
                <w:highlight w:val="none"/>
                <w:lang w:val="en-US" w:eastAsia="zh-CN"/>
              </w:rPr>
              <w:t>ICT</w:t>
            </w:r>
            <w:r>
              <w:rPr>
                <w:rFonts w:hint="eastAsia" w:eastAsia="仿宋_GB2312" w:cs="Times New Roman"/>
                <w:szCs w:val="21"/>
                <w:highlight w:val="none"/>
                <w:lang w:val="en-US" w:eastAsia="zh-CN"/>
              </w:rPr>
              <w:t xml:space="preserve"> </w:t>
            </w:r>
          </w:p>
          <w:p w14:paraId="2A1B81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包括但不限于人工智能、云计算、量子信息、互联网3.0、光电子、区块链、集成电路、5G/6G通信等领域。</w:t>
            </w:r>
          </w:p>
          <w:p w14:paraId="713EF3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Including but not limited to AI, Cloud Computing, Quantum Information, Internet 3.0, Optoelectronics , lock-chain, Integrated Circuit, 5G/6G communication and other fields.</w:t>
            </w:r>
          </w:p>
          <w:p w14:paraId="70093E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p>
          <w:p w14:paraId="042D2C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仿宋_GB2312" w:cs="Times New Roman"/>
                <w:szCs w:val="21"/>
                <w:highlight w:val="none"/>
                <w:lang w:val="en-US" w:eastAsia="zh-CN"/>
              </w:rPr>
            </w:pPr>
            <w:r>
              <w:rPr>
                <w:rFonts w:hint="eastAsia" w:eastAsia="仿宋_GB2312" w:cs="Times New Roman"/>
                <w:szCs w:val="21"/>
                <w:highlight w:val="none"/>
                <w:lang w:eastAsia="zh-CN"/>
              </w:rPr>
              <w:sym w:font="Wingdings 2" w:char="00A3"/>
            </w:r>
            <w:r>
              <w:rPr>
                <w:rFonts w:hint="eastAsia" w:eastAsia="仿宋_GB2312" w:cs="Times New Roman"/>
                <w:szCs w:val="21"/>
                <w:highlight w:val="none"/>
                <w:lang w:val="en-US" w:eastAsia="zh-CN"/>
              </w:rPr>
              <w:t>医药健康Medical Health</w:t>
            </w:r>
          </w:p>
          <w:p w14:paraId="4454A3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default" w:eastAsia="仿宋_GB2312" w:cs="Times New Roman"/>
                <w:szCs w:val="21"/>
                <w:highlight w:val="none"/>
                <w:lang w:val="en-US" w:eastAsia="zh-CN"/>
              </w:rPr>
              <w:t>包括但不限于合成生物、数字医疗、基因技术、细胞治疗与再生医学、脑科学与脑机接口等领域</w:t>
            </w:r>
            <w:r>
              <w:rPr>
                <w:rFonts w:hint="eastAsia" w:eastAsia="仿宋_GB2312" w:cs="Times New Roman"/>
                <w:szCs w:val="21"/>
                <w:highlight w:val="none"/>
                <w:lang w:val="en-US" w:eastAsia="zh-CN"/>
              </w:rPr>
              <w:t>。</w:t>
            </w:r>
          </w:p>
          <w:p w14:paraId="4F476B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仿宋_GB2312" w:cs="Times New Roman"/>
                <w:szCs w:val="21"/>
                <w:highlight w:val="none"/>
                <w:lang w:val="en-US" w:eastAsia="zh-CN"/>
              </w:rPr>
            </w:pPr>
            <w:r>
              <w:rPr>
                <w:rFonts w:hint="default" w:eastAsia="仿宋_GB2312" w:cs="Times New Roman"/>
                <w:szCs w:val="21"/>
                <w:highlight w:val="none"/>
                <w:lang w:val="en-US" w:eastAsia="zh-CN"/>
              </w:rPr>
              <w:t>Including but not limited to synthetic biology, digital medicine, gene technology, cell therapy and regenerative medicine, brain science and brain-computer interface and other fields.</w:t>
            </w:r>
          </w:p>
          <w:p w14:paraId="7311B149">
            <w:pPr>
              <w:keepNext w:val="0"/>
              <w:keepLines w:val="0"/>
              <w:widowControl/>
              <w:suppressLineNumbers w:val="0"/>
              <w:ind w:firstLine="630" w:firstLineChars="300"/>
              <w:jc w:val="left"/>
              <w:rPr>
                <w:rFonts w:hint="eastAsia" w:eastAsia="仿宋_GB2312" w:cs="Times New Roman"/>
                <w:szCs w:val="21"/>
                <w:highlight w:val="none"/>
                <w:lang w:eastAsia="zh-CN"/>
              </w:rPr>
            </w:pPr>
            <w:r>
              <w:rPr>
                <w:rFonts w:hint="eastAsia" w:eastAsia="仿宋_GB2312" w:cs="Times New Roman"/>
                <w:szCs w:val="21"/>
                <w:highlight w:val="none"/>
                <w:lang w:val="en-US" w:eastAsia="zh-CN"/>
              </w:rPr>
              <w:t xml:space="preserve">                                   </w:t>
            </w:r>
          </w:p>
          <w:p w14:paraId="536782D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eastAsia="zh-CN"/>
              </w:rPr>
              <w:sym w:font="Wingdings 2" w:char="00A3"/>
            </w:r>
            <w:r>
              <w:rPr>
                <w:rFonts w:hint="eastAsia" w:eastAsia="仿宋_GB2312" w:cs="Times New Roman"/>
                <w:szCs w:val="21"/>
                <w:highlight w:val="none"/>
                <w:lang w:val="en-US" w:eastAsia="zh-CN"/>
              </w:rPr>
              <w:t>高端装备与制造High-end Equipment and Advanced Processing</w:t>
            </w:r>
          </w:p>
          <w:p w14:paraId="4848964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 xml:space="preserve">Including but not limited to humanoid robots, high-end medical devices, intelligent equipment, smart travel, high-end scientific instruments and other fields.                                   </w:t>
            </w:r>
          </w:p>
          <w:p w14:paraId="29CF628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p>
          <w:p w14:paraId="40D7B81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 xml:space="preserve">□新能源New Energy </w:t>
            </w:r>
          </w:p>
          <w:p w14:paraId="27C6834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包括但不限于氢能、新型储能、固态电池与燃料电池、先进光伏等领域。</w:t>
            </w:r>
          </w:p>
          <w:p w14:paraId="3528828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Including but not limited to hydrogen energy, new energy storage, solid-state batteries and fuel cells, advanced Photovoltaic and other fields.</w:t>
            </w:r>
          </w:p>
          <w:p w14:paraId="3082B61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p>
          <w:p w14:paraId="16C8406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eastAsia="仿宋_GB2312" w:cs="Times New Roman"/>
                <w:szCs w:val="21"/>
                <w:highlight w:val="none"/>
                <w:lang w:val="en-US" w:eastAsia="zh-CN"/>
              </w:rPr>
            </w:pPr>
            <w:r>
              <w:rPr>
                <w:rFonts w:hint="eastAsia" w:ascii="Calibri" w:hAnsi="Calibri" w:eastAsia="仿宋_GB2312" w:cs="Times New Roman"/>
                <w:szCs w:val="21"/>
                <w:highlight w:val="none"/>
              </w:rPr>
              <w:t>□新材料</w:t>
            </w:r>
            <w:r>
              <w:rPr>
                <w:rFonts w:hint="eastAsia" w:eastAsia="仿宋_GB2312" w:cs="Times New Roman"/>
                <w:szCs w:val="21"/>
                <w:highlight w:val="none"/>
                <w:lang w:val="en-US" w:eastAsia="zh-CN"/>
              </w:rPr>
              <w:t>New Material</w:t>
            </w:r>
          </w:p>
          <w:p w14:paraId="4AC8DD7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包括但不限于宽禁带半导体、超材料、超导材料、石墨烯等低维材料、新一代生物医用材料、其他重点领域关键材料等领域。</w:t>
            </w:r>
          </w:p>
          <w:p w14:paraId="2FE4D84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Including but not limited to wide band gap semiconductors, meta materials, superconducting, graphene and other low-dimensional materials, a new generation of biomedical materials and other fields.</w:t>
            </w:r>
          </w:p>
          <w:p w14:paraId="3076DCF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p>
          <w:p w14:paraId="39F7E1E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eastAsia="zh-CN"/>
              </w:rPr>
              <w:t>□</w:t>
            </w:r>
            <w:r>
              <w:rPr>
                <w:rFonts w:hint="eastAsia" w:eastAsia="仿宋_GB2312" w:cs="Times New Roman"/>
                <w:szCs w:val="21"/>
                <w:highlight w:val="none"/>
                <w:lang w:val="en-US" w:eastAsia="zh-CN"/>
              </w:rPr>
              <w:t>航空航天Aerospace</w:t>
            </w:r>
          </w:p>
          <w:p w14:paraId="1D6765D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包括但不限于商业航天、卫星网络、无人机等领域。</w:t>
            </w:r>
          </w:p>
          <w:p w14:paraId="0F152A2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Including but not limited to commercial aerospace, satellite networks, drones and other fields.</w:t>
            </w:r>
          </w:p>
          <w:p w14:paraId="05ACAF1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 xml:space="preserve">                             </w:t>
            </w:r>
          </w:p>
          <w:p w14:paraId="63F6C081">
            <w:pPr>
              <w:keepNext w:val="0"/>
              <w:keepLines w:val="0"/>
              <w:pageBreakBefore w:val="0"/>
              <w:kinsoku/>
              <w:wordWrap/>
              <w:overflowPunct/>
              <w:topLinePunct w:val="0"/>
              <w:autoSpaceDE/>
              <w:autoSpaceDN/>
              <w:bidi w:val="0"/>
              <w:adjustRightInd/>
              <w:snapToGrid/>
              <w:spacing w:line="240" w:lineRule="auto"/>
              <w:jc w:val="both"/>
              <w:textAlignment w:val="auto"/>
              <w:rPr>
                <w:rFonts w:hint="default" w:eastAsia="仿宋_GB2312" w:cs="Times New Roman"/>
                <w:szCs w:val="21"/>
                <w:highlight w:val="none"/>
                <w:lang w:val="en-US" w:eastAsia="zh-CN"/>
              </w:rPr>
            </w:pPr>
            <w:r>
              <w:rPr>
                <w:rFonts w:hint="eastAsia" w:eastAsia="仿宋_GB2312" w:cs="Times New Roman"/>
                <w:szCs w:val="21"/>
                <w:highlight w:val="none"/>
                <w:lang w:eastAsia="zh-CN"/>
              </w:rPr>
              <w:t>□</w:t>
            </w:r>
            <w:r>
              <w:rPr>
                <w:rFonts w:hint="eastAsia" w:eastAsia="仿宋_GB2312" w:cs="Times New Roman"/>
                <w:szCs w:val="21"/>
                <w:highlight w:val="none"/>
                <w:lang w:val="en-US" w:eastAsia="zh-CN"/>
              </w:rPr>
              <w:t>其他领域Others</w:t>
            </w:r>
          </w:p>
          <w:p w14:paraId="307529B2">
            <w:pPr>
              <w:widowControl/>
              <w:spacing w:line="240" w:lineRule="auto"/>
              <w:jc w:val="both"/>
              <w:rPr>
                <w:rFonts w:hint="eastAsia" w:ascii="Calibri" w:hAnsi="Calibri" w:eastAsia="仿宋_GB2312" w:cs="Times New Roman"/>
                <w:b w:val="0"/>
                <w:bCs w:val="0"/>
                <w:color w:val="000000"/>
                <w:szCs w:val="21"/>
                <w:highlight w:val="none"/>
              </w:rPr>
            </w:pPr>
            <w:r>
              <w:rPr>
                <w:rFonts w:hint="eastAsia" w:ascii="Calibri" w:hAnsi="Calibri" w:eastAsia="仿宋_GB2312" w:cs="Times New Roman"/>
                <w:b w:val="0"/>
                <w:bCs w:val="0"/>
                <w:color w:val="000000"/>
                <w:szCs w:val="21"/>
                <w:highlight w:val="none"/>
              </w:rPr>
              <w:t>包括但不限于智能网联汽车、低碳技术、绿色技术、碳捕集封存利用、精准农业、食品科技、数字创意、文化产业等领域。</w:t>
            </w:r>
          </w:p>
          <w:p w14:paraId="5F317766">
            <w:pPr>
              <w:widowControl/>
              <w:spacing w:line="240" w:lineRule="auto"/>
              <w:jc w:val="both"/>
              <w:rPr>
                <w:rFonts w:hint="eastAsia" w:ascii="Calibri" w:hAnsi="Calibri" w:eastAsia="仿宋_GB2312" w:cs="Times New Roman"/>
                <w:b w:val="0"/>
                <w:bCs w:val="0"/>
                <w:color w:val="auto"/>
                <w:szCs w:val="21"/>
                <w:highlight w:val="none"/>
              </w:rPr>
            </w:pPr>
            <w:r>
              <w:rPr>
                <w:rFonts w:hint="eastAsia" w:ascii="Calibri" w:hAnsi="Calibri" w:eastAsia="仿宋_GB2312" w:cs="Times New Roman"/>
                <w:b w:val="0"/>
                <w:bCs w:val="0"/>
                <w:color w:val="auto"/>
                <w:szCs w:val="21"/>
                <w:highlight w:val="none"/>
              </w:rPr>
              <w:t>Including but not limited to intelligent networked vehicles, low-carbon technologies, green technologies, carbon capture and storage, precision agriculture, food technology, digital creativity, cultural industries and other fields.</w:t>
            </w:r>
          </w:p>
          <w:p w14:paraId="57926AD0">
            <w:pPr>
              <w:widowControl/>
              <w:spacing w:line="240" w:lineRule="auto"/>
              <w:jc w:val="both"/>
              <w:rPr>
                <w:rFonts w:hint="eastAsia" w:ascii="Calibri" w:hAnsi="Calibri" w:eastAsia="仿宋_GB2312" w:cs="Times New Roman"/>
                <w:b w:val="0"/>
                <w:bCs w:val="0"/>
                <w:color w:val="auto"/>
                <w:szCs w:val="21"/>
                <w:highlight w:val="none"/>
              </w:rPr>
            </w:pPr>
          </w:p>
          <w:p w14:paraId="276C541C">
            <w:pPr>
              <w:widowControl/>
              <w:spacing w:line="240" w:lineRule="auto"/>
              <w:jc w:val="both"/>
              <w:rPr>
                <w:rFonts w:hint="default" w:ascii="Calibri" w:hAnsi="Calibri" w:eastAsia="仿宋_GB2312" w:cs="Times New Roman"/>
                <w:kern w:val="2"/>
                <w:sz w:val="21"/>
                <w:szCs w:val="21"/>
                <w:highlight w:val="none"/>
                <w:u w:val="single"/>
                <w:lang w:val="en-US" w:eastAsia="zh-CN" w:bidi="ar-SA"/>
              </w:rPr>
            </w:pPr>
            <w:r>
              <w:rPr>
                <w:rFonts w:ascii="Calibri" w:hAnsi="Calibri" w:eastAsia="仿宋_GB2312" w:cs="Times New Roman"/>
                <w:b w:val="0"/>
                <w:bCs w:val="0"/>
                <w:color w:val="FF0000"/>
                <w:szCs w:val="21"/>
                <w:highlight w:val="none"/>
              </w:rPr>
              <w:t xml:space="preserve">* </w:t>
            </w:r>
            <w:r>
              <w:rPr>
                <w:rFonts w:hint="eastAsia" w:eastAsia="仿宋_GB2312" w:cs="Times New Roman"/>
                <w:szCs w:val="21"/>
                <w:highlight w:val="none"/>
                <w:lang w:val="en-US" w:eastAsia="zh-Hans"/>
              </w:rPr>
              <w:t>细分领域</w:t>
            </w:r>
            <w:r>
              <w:rPr>
                <w:rFonts w:hint="default" w:eastAsia="仿宋_GB2312" w:cs="Times New Roman"/>
                <w:szCs w:val="21"/>
                <w:highlight w:val="none"/>
                <w:lang w:eastAsia="zh-Hans"/>
              </w:rPr>
              <w:t>（</w:t>
            </w:r>
            <w:r>
              <w:rPr>
                <w:rFonts w:hint="eastAsia" w:eastAsia="仿宋_GB2312" w:cs="Times New Roman"/>
                <w:szCs w:val="21"/>
                <w:highlight w:val="none"/>
                <w:lang w:val="en-US" w:eastAsia="zh-Hans"/>
              </w:rPr>
              <w:t>自行填写</w:t>
            </w:r>
            <w:r>
              <w:rPr>
                <w:rFonts w:hint="default" w:eastAsia="仿宋_GB2312" w:cs="Times New Roman"/>
                <w:szCs w:val="21"/>
                <w:highlight w:val="none"/>
                <w:lang w:eastAsia="zh-Hans"/>
              </w:rPr>
              <w:t>）</w:t>
            </w:r>
            <w:r>
              <w:rPr>
                <w:rFonts w:hint="eastAsia" w:eastAsia="仿宋_GB2312" w:cs="Times New Roman"/>
                <w:szCs w:val="21"/>
                <w:highlight w:val="none"/>
                <w:lang w:val="en-US" w:eastAsia="zh-CN"/>
              </w:rPr>
              <w:t>Fields Segmentation</w:t>
            </w:r>
            <w:r>
              <w:rPr>
                <w:rFonts w:hint="default" w:eastAsia="仿宋_GB2312" w:cs="Times New Roman"/>
                <w:szCs w:val="21"/>
                <w:highlight w:val="none"/>
                <w:lang w:eastAsia="zh-Hans"/>
              </w:rPr>
              <w:t xml:space="preserve"> </w:t>
            </w:r>
            <w:r>
              <w:rPr>
                <w:rFonts w:hint="eastAsia" w:eastAsia="仿宋_GB2312" w:cs="Times New Roman"/>
                <w:szCs w:val="21"/>
                <w:highlight w:val="none"/>
                <w:lang w:val="en-US" w:eastAsia="zh-CN"/>
              </w:rPr>
              <w:t xml:space="preserve">(fill in </w:t>
            </w:r>
            <w:r>
              <w:rPr>
                <w:rFonts w:hint="default" w:eastAsia="仿宋_GB2312" w:cs="Times New Roman"/>
                <w:szCs w:val="21"/>
                <w:highlight w:val="none"/>
                <w:lang w:eastAsia="zh-Hans"/>
              </w:rPr>
              <w:t>by yourself)</w:t>
            </w:r>
            <w:r>
              <w:rPr>
                <w:rFonts w:hint="eastAsia" w:eastAsia="仿宋_GB2312" w:cs="Times New Roman"/>
                <w:szCs w:val="21"/>
                <w:highlight w:val="none"/>
                <w:u w:val="single"/>
                <w:lang w:val="en-US" w:eastAsia="zh-CN"/>
              </w:rPr>
              <w:t xml:space="preserve">                </w:t>
            </w:r>
          </w:p>
        </w:tc>
      </w:tr>
      <w:tr w14:paraId="17EF7A5D">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5280" w:hRule="atLeast"/>
          <w:jc w:val="center"/>
        </w:trPr>
        <w:tc>
          <w:tcPr>
            <w:tcW w:w="1832" w:type="dxa"/>
            <w:tcBorders>
              <w:right w:val="single" w:color="000000" w:sz="4" w:space="0"/>
              <w:tl2br w:val="nil"/>
              <w:tr2bl w:val="nil"/>
            </w:tcBorders>
            <w:noWrap w:val="0"/>
            <w:vAlign w:val="center"/>
          </w:tcPr>
          <w:p w14:paraId="32D0520F">
            <w:pPr>
              <w:jc w:val="center"/>
              <w:rPr>
                <w:rFonts w:hint="default" w:ascii="Calibri" w:hAnsi="Calibri" w:eastAsia="仿宋_GB2312" w:cs="Times New Roman"/>
                <w:b w:val="0"/>
                <w:bCs w:val="0"/>
                <w:szCs w:val="21"/>
                <w:highlight w:val="none"/>
                <w:lang w:val="en-US" w:eastAsia="zh-CN"/>
              </w:rPr>
            </w:pPr>
            <w:r>
              <w:rPr>
                <w:rFonts w:ascii="Calibri" w:hAnsi="Calibri" w:eastAsia="仿宋_GB2312" w:cs="Times New Roman"/>
                <w:b w:val="0"/>
                <w:bCs w:val="0"/>
                <w:color w:val="FF0000"/>
                <w:szCs w:val="21"/>
                <w:highlight w:val="none"/>
              </w:rPr>
              <w:t xml:space="preserve">* </w:t>
            </w:r>
            <w:r>
              <w:rPr>
                <w:rFonts w:hint="eastAsia" w:ascii="Calibri" w:hAnsi="Calibri" w:eastAsia="仿宋_GB2312" w:cs="Times New Roman"/>
                <w:b w:val="0"/>
                <w:bCs w:val="0"/>
                <w:szCs w:val="21"/>
                <w:highlight w:val="none"/>
                <w:lang w:val="en-US" w:eastAsia="zh-Hans"/>
              </w:rPr>
              <w:t>技术</w:t>
            </w:r>
            <w:r>
              <w:rPr>
                <w:rFonts w:hint="eastAsia" w:eastAsia="仿宋_GB2312" w:cs="Times New Roman"/>
                <w:b w:val="0"/>
                <w:bCs w:val="0"/>
                <w:szCs w:val="21"/>
                <w:highlight w:val="none"/>
                <w:lang w:val="en-US" w:eastAsia="zh-CN"/>
              </w:rPr>
              <w:t>基本介绍</w:t>
            </w:r>
          </w:p>
          <w:p w14:paraId="39B302E9">
            <w:pPr>
              <w:jc w:val="center"/>
              <w:rPr>
                <w:rFonts w:ascii="Calibri" w:hAnsi="Calibri" w:eastAsia="仿宋_GB2312" w:cs="Times New Roman"/>
                <w:b w:val="0"/>
                <w:bCs w:val="0"/>
                <w:szCs w:val="21"/>
                <w:highlight w:val="none"/>
              </w:rPr>
            </w:pPr>
            <w:r>
              <w:rPr>
                <w:rFonts w:ascii="Calibri" w:hAnsi="Calibri" w:eastAsia="仿宋_GB2312" w:cs="Arial"/>
                <w:b w:val="0"/>
                <w:bCs w:val="0"/>
                <w:szCs w:val="21"/>
                <w:highlight w:val="none"/>
              </w:rPr>
              <w:t>Description Of</w:t>
            </w:r>
            <w:r>
              <w:rPr>
                <w:rFonts w:hint="eastAsia" w:eastAsia="仿宋_GB2312" w:cs="Arial"/>
                <w:b w:val="0"/>
                <w:bCs w:val="0"/>
                <w:szCs w:val="21"/>
                <w:highlight w:val="none"/>
                <w:lang w:val="en-US" w:eastAsia="zh-CN"/>
              </w:rPr>
              <w:t xml:space="preserve"> </w:t>
            </w:r>
            <w:r>
              <w:rPr>
                <w:rFonts w:ascii="Calibri" w:hAnsi="Calibri" w:eastAsia="仿宋_GB2312" w:cs="Times New Roman"/>
                <w:b w:val="0"/>
                <w:bCs w:val="0"/>
                <w:szCs w:val="21"/>
                <w:highlight w:val="none"/>
              </w:rPr>
              <w:t>Technology</w:t>
            </w:r>
          </w:p>
          <w:p w14:paraId="019E24A0">
            <w:pPr>
              <w:jc w:val="center"/>
              <w:rPr>
                <w:rFonts w:hint="default" w:eastAsia="仿宋_GB2312" w:cs="Times New Roman"/>
                <w:b w:val="0"/>
                <w:bCs w:val="0"/>
                <w:i/>
                <w:iCs/>
                <w:szCs w:val="21"/>
                <w:highlight w:val="none"/>
                <w:u w:val="none"/>
                <w:lang w:val="en-US" w:eastAsia="zh-CN"/>
              </w:rPr>
            </w:pPr>
          </w:p>
        </w:tc>
        <w:tc>
          <w:tcPr>
            <w:tcW w:w="8511" w:type="dxa"/>
            <w:tcBorders>
              <w:left w:val="single" w:color="000000" w:sz="4" w:space="0"/>
              <w:tl2br w:val="nil"/>
              <w:tr2bl w:val="nil"/>
            </w:tcBorders>
            <w:noWrap w:val="0"/>
            <w:vAlign w:val="top"/>
          </w:tcPr>
          <w:p w14:paraId="1AEA30E8">
            <w:pPr>
              <w:jc w:val="left"/>
              <w:rPr>
                <w:rFonts w:hint="eastAsia" w:eastAsia="仿宋_GB2312" w:cs="Times New Roman"/>
                <w:b w:val="0"/>
                <w:bCs w:val="0"/>
                <w:i/>
                <w:iCs/>
                <w:sz w:val="20"/>
                <w:szCs w:val="20"/>
                <w:highlight w:val="none"/>
                <w:u w:val="none"/>
                <w:lang w:val="en-US" w:eastAsia="zh-CN"/>
              </w:rPr>
            </w:pPr>
            <w:r>
              <w:rPr>
                <w:rFonts w:hint="eastAsia" w:eastAsia="仿宋_GB2312" w:cs="Times New Roman"/>
                <w:b w:val="0"/>
                <w:bCs w:val="0"/>
                <w:i w:val="0"/>
                <w:iCs w:val="0"/>
                <w:sz w:val="20"/>
                <w:szCs w:val="20"/>
                <w:highlight w:val="none"/>
                <w:u w:val="none"/>
                <w:lang w:val="en-US" w:eastAsia="zh-CN"/>
              </w:rPr>
              <w:t>简要介绍技术项目整体情况，含</w:t>
            </w:r>
            <w:r>
              <w:rPr>
                <w:rFonts w:hint="eastAsia" w:eastAsia="仿宋_GB2312" w:cs="Times New Roman"/>
                <w:b/>
                <w:bCs/>
                <w:i w:val="0"/>
                <w:iCs w:val="0"/>
                <w:sz w:val="20"/>
                <w:szCs w:val="20"/>
                <w:highlight w:val="none"/>
                <w:u w:val="none"/>
                <w:lang w:val="en-US" w:eastAsia="zh-CN"/>
              </w:rPr>
              <w:t>技术研发背景，应用细分领域，技术形态、应用领域，解决什么问题，技术亮点优势、发展阶段等；另外，如技术项目曾获得奖项、团队核心人物具有影响力可加分</w:t>
            </w:r>
            <w:r>
              <w:rPr>
                <w:rFonts w:hint="eastAsia" w:eastAsia="仿宋_GB2312" w:cs="Arial"/>
                <w:sz w:val="20"/>
                <w:szCs w:val="20"/>
                <w:highlight w:val="none"/>
                <w:lang w:val="en-US" w:eastAsia="zh-CN"/>
              </w:rPr>
              <w:t>（500字左右，如有图片更佳）</w:t>
            </w:r>
          </w:p>
          <w:p w14:paraId="13A3973B">
            <w:pPr>
              <w:rPr>
                <w:rFonts w:hint="default" w:eastAsia="仿宋_GB2312" w:cs="Times New Roman"/>
                <w:b w:val="0"/>
                <w:bCs w:val="0"/>
                <w:i w:val="0"/>
                <w:iCs w:val="0"/>
                <w:szCs w:val="21"/>
                <w:highlight w:val="none"/>
                <w:u w:val="none"/>
                <w:lang w:val="en-US" w:eastAsia="zh-CN"/>
              </w:rPr>
            </w:pPr>
            <w:r>
              <w:rPr>
                <w:rFonts w:hint="default" w:eastAsia="仿宋_GB2312" w:cs="Times New Roman"/>
                <w:b w:val="0"/>
                <w:bCs w:val="0"/>
                <w:i w:val="0"/>
                <w:iCs w:val="0"/>
                <w:szCs w:val="21"/>
                <w:highlight w:val="none"/>
                <w:u w:val="none"/>
                <w:lang w:val="en-US" w:eastAsia="zh-CN"/>
              </w:rPr>
              <w:t xml:space="preserve">Briefly introduce the general situation of the technology or project, including </w:t>
            </w:r>
            <w:r>
              <w:rPr>
                <w:rFonts w:hint="default" w:eastAsia="仿宋_GB2312" w:cs="Times New Roman"/>
                <w:b/>
                <w:bCs/>
                <w:i w:val="0"/>
                <w:iCs w:val="0"/>
                <w:szCs w:val="21"/>
                <w:highlight w:val="none"/>
                <w:u w:val="none"/>
                <w:lang w:val="en-US" w:eastAsia="zh-CN"/>
              </w:rPr>
              <w:t xml:space="preserve">the background of technology </w:t>
            </w:r>
            <w:r>
              <w:rPr>
                <w:rFonts w:hint="eastAsia" w:eastAsia="仿宋_GB2312" w:cs="Times New Roman"/>
                <w:b/>
                <w:bCs/>
                <w:i w:val="0"/>
                <w:iCs w:val="0"/>
                <w:szCs w:val="21"/>
                <w:highlight w:val="none"/>
                <w:u w:val="none"/>
                <w:lang w:val="en-US" w:eastAsia="zh-CN"/>
              </w:rPr>
              <w:t>R&amp;D</w:t>
            </w:r>
            <w:r>
              <w:rPr>
                <w:rFonts w:hint="default" w:eastAsia="仿宋_GB2312" w:cs="Times New Roman"/>
                <w:b/>
                <w:bCs/>
                <w:i w:val="0"/>
                <w:iCs w:val="0"/>
                <w:szCs w:val="21"/>
                <w:highlight w:val="none"/>
                <w:u w:val="none"/>
                <w:lang w:val="en-US" w:eastAsia="zh-CN"/>
              </w:rPr>
              <w:t xml:space="preserve">, application segments, technology forms, application fields, what problems to solve, the advantages of technology, stages of development, etc.; In addition, </w:t>
            </w:r>
            <w:r>
              <w:rPr>
                <w:rFonts w:hint="eastAsia" w:eastAsia="仿宋_GB2312" w:cs="Times New Roman"/>
                <w:b/>
                <w:bCs/>
                <w:i w:val="0"/>
                <w:iCs w:val="0"/>
                <w:szCs w:val="21"/>
                <w:highlight w:val="none"/>
                <w:u w:val="none"/>
                <w:lang w:val="en-US" w:eastAsia="zh-CN"/>
              </w:rPr>
              <w:t xml:space="preserve">it can </w:t>
            </w:r>
            <w:r>
              <w:rPr>
                <w:rFonts w:hint="default" w:eastAsia="仿宋_GB2312" w:cs="Times New Roman"/>
                <w:b/>
                <w:bCs/>
                <w:i w:val="0"/>
                <w:iCs w:val="0"/>
                <w:szCs w:val="21"/>
                <w:highlight w:val="none"/>
                <w:u w:val="none"/>
                <w:lang w:val="en-US" w:eastAsia="zh-CN"/>
              </w:rPr>
              <w:t>score extra points</w:t>
            </w:r>
            <w:r>
              <w:rPr>
                <w:rFonts w:hint="eastAsia" w:eastAsia="仿宋_GB2312" w:cs="Times New Roman"/>
                <w:b/>
                <w:bCs/>
                <w:i w:val="0"/>
                <w:iCs w:val="0"/>
                <w:szCs w:val="21"/>
                <w:highlight w:val="none"/>
                <w:u w:val="none"/>
                <w:lang w:val="en-US" w:eastAsia="zh-CN"/>
              </w:rPr>
              <w:t xml:space="preserve"> </w:t>
            </w:r>
            <w:r>
              <w:rPr>
                <w:rFonts w:hint="default" w:eastAsia="仿宋_GB2312" w:cs="Times New Roman"/>
                <w:b/>
                <w:bCs/>
                <w:i w:val="0"/>
                <w:iCs w:val="0"/>
                <w:szCs w:val="21"/>
                <w:highlight w:val="none"/>
                <w:u w:val="none"/>
                <w:lang w:val="en-US" w:eastAsia="zh-CN"/>
              </w:rPr>
              <w:t xml:space="preserve">if </w:t>
            </w:r>
            <w:r>
              <w:rPr>
                <w:rFonts w:hint="eastAsia" w:eastAsia="仿宋_GB2312" w:cs="Times New Roman"/>
                <w:b/>
                <w:bCs/>
                <w:i w:val="0"/>
                <w:iCs w:val="0"/>
                <w:szCs w:val="21"/>
                <w:highlight w:val="none"/>
                <w:u w:val="none"/>
                <w:lang w:val="en-US" w:eastAsia="zh-CN"/>
              </w:rPr>
              <w:t>it</w:t>
            </w:r>
            <w:r>
              <w:rPr>
                <w:rFonts w:hint="default" w:eastAsia="仿宋_GB2312" w:cs="Times New Roman"/>
                <w:b/>
                <w:bCs/>
                <w:i w:val="0"/>
                <w:iCs w:val="0"/>
                <w:szCs w:val="21"/>
                <w:highlight w:val="none"/>
                <w:u w:val="none"/>
                <w:lang w:val="en-US" w:eastAsia="zh-CN"/>
              </w:rPr>
              <w:t xml:space="preserve"> has won awards, the core member of the team has influence</w:t>
            </w:r>
            <w:r>
              <w:rPr>
                <w:rFonts w:hint="default" w:eastAsia="仿宋_GB2312" w:cs="Times New Roman"/>
                <w:b w:val="0"/>
                <w:bCs w:val="0"/>
                <w:i w:val="0"/>
                <w:iCs w:val="0"/>
                <w:szCs w:val="21"/>
                <w:highlight w:val="none"/>
                <w:u w:val="none"/>
                <w:lang w:val="en-US" w:eastAsia="zh-CN"/>
              </w:rPr>
              <w:t xml:space="preserve"> (</w:t>
            </w:r>
            <w:r>
              <w:rPr>
                <w:rFonts w:hint="eastAsia" w:eastAsia="仿宋_GB2312" w:cs="Times New Roman"/>
                <w:b w:val="0"/>
                <w:bCs w:val="0"/>
                <w:i w:val="0"/>
                <w:iCs w:val="0"/>
                <w:szCs w:val="21"/>
                <w:highlight w:val="none"/>
                <w:u w:val="none"/>
                <w:lang w:val="en-US" w:eastAsia="zh-CN"/>
              </w:rPr>
              <w:t>about</w:t>
            </w:r>
            <w:r>
              <w:rPr>
                <w:rFonts w:hint="default" w:eastAsia="仿宋_GB2312" w:cs="Times New Roman"/>
                <w:b w:val="0"/>
                <w:bCs w:val="0"/>
                <w:i w:val="0"/>
                <w:iCs w:val="0"/>
                <w:szCs w:val="21"/>
                <w:highlight w:val="none"/>
                <w:u w:val="none"/>
                <w:lang w:val="en-US" w:eastAsia="zh-CN"/>
              </w:rPr>
              <w:t xml:space="preserve"> 500 words, it would be better if there are pictures)</w:t>
            </w:r>
          </w:p>
          <w:p w14:paraId="4177D6CD">
            <w:pPr>
              <w:rPr>
                <w:rFonts w:hint="default" w:eastAsia="仿宋_GB2312" w:cs="Times New Roman"/>
                <w:b w:val="0"/>
                <w:bCs w:val="0"/>
                <w:i/>
                <w:iCs/>
                <w:szCs w:val="21"/>
                <w:highlight w:val="none"/>
                <w:u w:val="none"/>
                <w:lang w:val="en-US" w:eastAsia="zh-CN"/>
              </w:rPr>
            </w:pPr>
          </w:p>
          <w:p w14:paraId="6C34BAD7">
            <w:pPr>
              <w:rPr>
                <w:rFonts w:hint="default" w:eastAsia="仿宋_GB2312" w:cs="Times New Roman"/>
                <w:b w:val="0"/>
                <w:bCs w:val="0"/>
                <w:i/>
                <w:iCs/>
                <w:szCs w:val="21"/>
                <w:highlight w:val="none"/>
                <w:u w:val="none"/>
                <w:lang w:val="en-US" w:eastAsia="zh-CN"/>
              </w:rPr>
            </w:pPr>
          </w:p>
        </w:tc>
      </w:tr>
      <w:tr w14:paraId="28D62260">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687" w:hRule="atLeast"/>
          <w:jc w:val="center"/>
        </w:trPr>
        <w:tc>
          <w:tcPr>
            <w:tcW w:w="10343" w:type="dxa"/>
            <w:gridSpan w:val="2"/>
            <w:tcBorders>
              <w:tl2br w:val="nil"/>
              <w:tr2bl w:val="nil"/>
            </w:tcBorders>
            <w:noWrap w:val="0"/>
            <w:vAlign w:val="center"/>
          </w:tcPr>
          <w:p w14:paraId="6A181A49">
            <w:pPr>
              <w:widowControl/>
              <w:numPr>
                <w:ilvl w:val="0"/>
                <w:numId w:val="1"/>
              </w:numPr>
              <w:jc w:val="center"/>
              <w:rPr>
                <w:rFonts w:hint="eastAsia" w:eastAsia="仿宋_GB2312" w:cs="Times New Roman"/>
                <w:b/>
                <w:bCs/>
                <w:sz w:val="22"/>
                <w:szCs w:val="22"/>
                <w:highlight w:val="none"/>
                <w:lang w:val="en-US" w:eastAsia="zh-CN"/>
              </w:rPr>
            </w:pPr>
            <w:r>
              <w:rPr>
                <w:rFonts w:hint="eastAsia" w:eastAsia="仿宋_GB2312" w:cs="Times New Roman"/>
                <w:b/>
                <w:bCs/>
                <w:sz w:val="22"/>
                <w:szCs w:val="22"/>
                <w:highlight w:val="none"/>
                <w:lang w:val="en-US" w:eastAsia="zh-CN"/>
              </w:rPr>
              <w:t>技术创新性Technological Innovation</w:t>
            </w:r>
          </w:p>
          <w:p w14:paraId="5757BECC">
            <w:pPr>
              <w:widowControl/>
              <w:numPr>
                <w:ilvl w:val="0"/>
                <w:numId w:val="0"/>
              </w:numPr>
              <w:jc w:val="center"/>
              <w:rPr>
                <w:rFonts w:hint="default" w:eastAsia="仿宋_GB2312" w:cs="Times New Roman"/>
                <w:b/>
                <w:bCs/>
                <w:sz w:val="24"/>
                <w:szCs w:val="24"/>
                <w:highlight w:val="none"/>
                <w:lang w:val="en-US" w:eastAsia="zh-CN"/>
              </w:rPr>
            </w:pPr>
            <w:r>
              <w:rPr>
                <w:rFonts w:hint="eastAsia" w:eastAsia="仿宋_GB2312" w:cs="Times New Roman"/>
                <w:b/>
                <w:bCs/>
                <w:sz w:val="22"/>
                <w:szCs w:val="22"/>
                <w:highlight w:val="none"/>
                <w:lang w:val="en-US" w:eastAsia="zh-CN"/>
              </w:rPr>
              <w:t>（该项在专家评审中约占50%分值Accounts for about 50% of the score in the expert's evaluation）</w:t>
            </w:r>
          </w:p>
        </w:tc>
      </w:tr>
      <w:tr w14:paraId="442EB940">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2489" w:hRule="atLeast"/>
          <w:jc w:val="center"/>
        </w:trPr>
        <w:tc>
          <w:tcPr>
            <w:tcW w:w="10343" w:type="dxa"/>
            <w:gridSpan w:val="2"/>
            <w:tcBorders>
              <w:tl2br w:val="nil"/>
              <w:tr2bl w:val="nil"/>
            </w:tcBorders>
            <w:noWrap w:val="0"/>
            <w:vAlign w:val="top"/>
          </w:tcPr>
          <w:p w14:paraId="51C82A8E">
            <w:pPr>
              <w:numPr>
                <w:ilvl w:val="0"/>
                <w:numId w:val="0"/>
              </w:numPr>
              <w:jc w:val="left"/>
              <w:rPr>
                <w:rFonts w:hint="eastAsia" w:eastAsia="仿宋_GB2312" w:cs="Times New Roman"/>
                <w:b w:val="0"/>
                <w:bCs w:val="0"/>
                <w:szCs w:val="21"/>
                <w:highlight w:val="none"/>
                <w:lang w:val="en-US" w:eastAsia="zh-CN"/>
              </w:rPr>
            </w:pPr>
            <w:r>
              <w:rPr>
                <w:rFonts w:hint="eastAsia" w:eastAsia="仿宋_GB2312" w:cs="Times New Roman"/>
                <w:b w:val="0"/>
                <w:bCs w:val="0"/>
                <w:szCs w:val="21"/>
                <w:highlight w:val="none"/>
                <w:lang w:val="en-US" w:eastAsia="zh-CN"/>
              </w:rPr>
              <w:t>1</w:t>
            </w:r>
            <w:r>
              <w:rPr>
                <w:rFonts w:hint="eastAsia" w:ascii="Calibri" w:hAnsi="Calibri" w:eastAsia="仿宋_GB2312" w:cs="Times New Roman"/>
                <w:b w:val="0"/>
                <w:bCs w:val="0"/>
                <w:szCs w:val="21"/>
                <w:highlight w:val="none"/>
                <w:lang w:val="en-US" w:eastAsia="zh-CN"/>
              </w:rPr>
              <w:t>.</w:t>
            </w:r>
            <w:r>
              <w:rPr>
                <w:rFonts w:ascii="Calibri" w:hAnsi="Calibri" w:eastAsia="仿宋_GB2312" w:cs="Times New Roman"/>
                <w:color w:val="FF0000"/>
                <w:szCs w:val="21"/>
                <w:highlight w:val="none"/>
              </w:rPr>
              <w:t xml:space="preserve">* </w:t>
            </w:r>
            <w:r>
              <w:rPr>
                <w:rFonts w:hint="eastAsia" w:eastAsia="仿宋_GB2312" w:cs="Times New Roman"/>
                <w:b w:val="0"/>
                <w:bCs w:val="0"/>
                <w:szCs w:val="21"/>
                <w:highlight w:val="none"/>
                <w:lang w:val="en-US" w:eastAsia="zh-CN"/>
              </w:rPr>
              <w:t>请描述该技术具备哪些技术创新性和先进性（考核该技术先进性和创新性，</w:t>
            </w:r>
            <w:r>
              <w:rPr>
                <w:rFonts w:hint="eastAsia" w:eastAsia="仿宋_GB2312" w:cs="Times New Roman"/>
                <w:b/>
                <w:bCs/>
                <w:szCs w:val="21"/>
                <w:highlight w:val="none"/>
                <w:lang w:val="en-US" w:eastAsia="zh-CN"/>
              </w:rPr>
              <w:t>主要描述该技术在国内外市场类似产品或者技术对比分析、包含但不限于可公开披露的技术参数</w:t>
            </w:r>
            <w:r>
              <w:rPr>
                <w:rFonts w:hint="eastAsia" w:eastAsia="仿宋_GB2312" w:cs="Times New Roman"/>
                <w:b w:val="0"/>
                <w:bCs w:val="0"/>
                <w:szCs w:val="21"/>
                <w:highlight w:val="none"/>
                <w:lang w:val="en-US" w:eastAsia="zh-CN"/>
              </w:rPr>
              <w:t>）</w:t>
            </w:r>
          </w:p>
          <w:p w14:paraId="79D31592">
            <w:pPr>
              <w:numPr>
                <w:ilvl w:val="0"/>
                <w:numId w:val="0"/>
              </w:numPr>
              <w:jc w:val="left"/>
              <w:rPr>
                <w:rFonts w:hint="eastAsia" w:eastAsia="仿宋_GB2312" w:cs="Times New Roman"/>
                <w:b w:val="0"/>
                <w:bCs w:val="0"/>
                <w:szCs w:val="21"/>
                <w:highlight w:val="none"/>
                <w:lang w:val="en-US" w:eastAsia="zh-CN"/>
              </w:rPr>
            </w:pPr>
            <w:r>
              <w:rPr>
                <w:rFonts w:hint="eastAsia" w:eastAsia="仿宋_GB2312" w:cs="Times New Roman"/>
                <w:b w:val="0"/>
                <w:bCs w:val="0"/>
                <w:szCs w:val="21"/>
                <w:highlight w:val="none"/>
                <w:lang w:val="en-US" w:eastAsia="zh-CN"/>
              </w:rPr>
              <w:t xml:space="preserve">Please describe the technological advancement and innovation (assess the technological advancement and innovation, </w:t>
            </w:r>
            <w:r>
              <w:rPr>
                <w:rFonts w:hint="eastAsia" w:eastAsia="仿宋_GB2312" w:cs="Times New Roman"/>
                <w:b/>
                <w:bCs/>
                <w:szCs w:val="21"/>
                <w:highlight w:val="none"/>
                <w:lang w:val="en-US" w:eastAsia="zh-CN"/>
              </w:rPr>
              <w:t>mainly describe the comparison of similar products or technology in the domestic and international markets, including but not limited to the publicly disclosed technical parameters</w:t>
            </w:r>
            <w:r>
              <w:rPr>
                <w:rFonts w:hint="eastAsia" w:eastAsia="仿宋_GB2312" w:cs="Times New Roman"/>
                <w:b w:val="0"/>
                <w:bCs w:val="0"/>
                <w:szCs w:val="21"/>
                <w:highlight w:val="none"/>
                <w:lang w:val="en-US" w:eastAsia="zh-CN"/>
              </w:rPr>
              <w:t>)</w:t>
            </w:r>
          </w:p>
          <w:p w14:paraId="294D4234">
            <w:pPr>
              <w:numPr>
                <w:ilvl w:val="0"/>
                <w:numId w:val="0"/>
              </w:numPr>
              <w:jc w:val="left"/>
              <w:rPr>
                <w:rFonts w:hint="eastAsia" w:eastAsia="仿宋_GB2312" w:cs="Times New Roman"/>
                <w:b w:val="0"/>
                <w:bCs w:val="0"/>
                <w:szCs w:val="21"/>
                <w:highlight w:val="none"/>
                <w:lang w:val="en-US" w:eastAsia="zh-CN"/>
              </w:rPr>
            </w:pPr>
          </w:p>
          <w:p w14:paraId="565C251E">
            <w:pPr>
              <w:numPr>
                <w:ilvl w:val="0"/>
                <w:numId w:val="0"/>
              </w:numPr>
              <w:jc w:val="left"/>
              <w:rPr>
                <w:rFonts w:hint="eastAsia" w:eastAsia="仿宋_GB2312" w:cs="Times New Roman"/>
                <w:b w:val="0"/>
                <w:bCs w:val="0"/>
                <w:szCs w:val="21"/>
                <w:highlight w:val="none"/>
                <w:lang w:val="en-US" w:eastAsia="zh-CN"/>
              </w:rPr>
            </w:pPr>
          </w:p>
        </w:tc>
      </w:tr>
      <w:tr w14:paraId="445F6E86">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3570" w:hRule="atLeast"/>
          <w:jc w:val="center"/>
        </w:trPr>
        <w:tc>
          <w:tcPr>
            <w:tcW w:w="10343" w:type="dxa"/>
            <w:gridSpan w:val="2"/>
            <w:tcBorders>
              <w:tl2br w:val="nil"/>
              <w:tr2bl w:val="nil"/>
            </w:tcBorders>
            <w:noWrap w:val="0"/>
            <w:vAlign w:val="top"/>
          </w:tcPr>
          <w:p w14:paraId="2D97AEB6">
            <w:pPr>
              <w:autoSpaceDE w:val="0"/>
              <w:autoSpaceDN w:val="0"/>
              <w:adjustRightInd w:val="0"/>
              <w:jc w:val="both"/>
              <w:rPr>
                <w:rFonts w:hint="default" w:ascii="Calibri" w:hAnsi="Calibri" w:eastAsia="仿宋_GB2312" w:cs="Times New Roman"/>
                <w:b/>
                <w:bCs/>
                <w:szCs w:val="21"/>
                <w:highlight w:val="none"/>
                <w:lang w:val="en-US" w:eastAsia="zh-CN"/>
              </w:rPr>
            </w:pPr>
            <w:bookmarkStart w:id="6" w:name="OLE_LINK6"/>
            <w:bookmarkStart w:id="7" w:name="OLE_LINK7"/>
            <w:r>
              <w:rPr>
                <w:rFonts w:hint="eastAsia" w:eastAsia="仿宋_GB2312" w:cs="Times New Roman"/>
                <w:b w:val="0"/>
                <w:bCs w:val="0"/>
                <w:szCs w:val="21"/>
                <w:highlight w:val="none"/>
                <w:lang w:val="en-US" w:eastAsia="zh-CN"/>
              </w:rPr>
              <w:t>2.</w:t>
            </w:r>
            <w:r>
              <w:rPr>
                <w:rFonts w:ascii="Calibri" w:hAnsi="Calibri" w:eastAsia="仿宋_GB2312" w:cs="Times New Roman"/>
                <w:color w:val="FF0000"/>
                <w:szCs w:val="21"/>
                <w:highlight w:val="none"/>
              </w:rPr>
              <w:t xml:space="preserve">* </w:t>
            </w:r>
            <w:r>
              <w:rPr>
                <w:rFonts w:ascii="Calibri" w:hAnsi="Calibri" w:eastAsia="仿宋_GB2312" w:cs="Times New Roman"/>
                <w:b w:val="0"/>
                <w:bCs w:val="0"/>
                <w:szCs w:val="21"/>
                <w:highlight w:val="none"/>
              </w:rPr>
              <w:t xml:space="preserve">项目所属阶段 Stage </w:t>
            </w:r>
            <w:r>
              <w:rPr>
                <w:rFonts w:hint="eastAsia" w:eastAsia="仿宋_GB2312" w:cs="Times New Roman"/>
                <w:b w:val="0"/>
                <w:bCs w:val="0"/>
                <w:szCs w:val="21"/>
                <w:highlight w:val="none"/>
                <w:lang w:val="en-US" w:eastAsia="zh-CN"/>
              </w:rPr>
              <w:t>of Development</w:t>
            </w:r>
          </w:p>
          <w:p w14:paraId="2501CAB9">
            <w:pPr>
              <w:widowControl/>
              <w:jc w:val="both"/>
              <w:rPr>
                <w:rFonts w:ascii="Calibri" w:hAnsi="Calibri" w:eastAsia="仿宋_GB2312" w:cs="Arial"/>
                <w:szCs w:val="21"/>
                <w:highlight w:val="none"/>
              </w:rPr>
            </w:pPr>
            <w:r>
              <w:rPr>
                <w:rFonts w:hint="eastAsia" w:ascii="Calibri" w:hAnsi="Calibri" w:eastAsia="仿宋_GB2312" w:cs="Times New Roman"/>
                <w:szCs w:val="21"/>
                <w:highlight w:val="none"/>
              </w:rPr>
              <w:t>□</w:t>
            </w:r>
            <w:r>
              <w:rPr>
                <w:rFonts w:hint="eastAsia" w:ascii="Calibri" w:hAnsi="Calibri" w:eastAsia="仿宋_GB2312" w:cs="Times New Roman"/>
                <w:szCs w:val="21"/>
                <w:highlight w:val="none"/>
                <w:lang w:val="en-US" w:eastAsia="zh-CN"/>
              </w:rPr>
              <w:t xml:space="preserve"> </w:t>
            </w:r>
            <w:r>
              <w:rPr>
                <w:rFonts w:hint="eastAsia" w:ascii="Calibri" w:hAnsi="Calibri" w:eastAsia="仿宋_GB2312" w:cs="Times New Roman"/>
                <w:szCs w:val="21"/>
                <w:highlight w:val="none"/>
              </w:rPr>
              <w:t>技术发现</w:t>
            </w:r>
            <w:r>
              <w:rPr>
                <w:rFonts w:hint="eastAsia" w:eastAsia="仿宋_GB2312" w:cs="Times New Roman"/>
                <w:szCs w:val="21"/>
                <w:highlight w:val="none"/>
                <w:lang w:val="en-US" w:eastAsia="zh-CN"/>
              </w:rPr>
              <w:t xml:space="preserve"> </w:t>
            </w:r>
            <w:r>
              <w:rPr>
                <w:rFonts w:hint="eastAsia" w:ascii="Calibri" w:hAnsi="Calibri" w:eastAsia="仿宋_GB2312" w:cs="Times New Roman"/>
                <w:szCs w:val="21"/>
                <w:highlight w:val="none"/>
              </w:rPr>
              <w:t>Technology discovery</w:t>
            </w:r>
            <w:r>
              <w:rPr>
                <w:rFonts w:ascii="Calibri" w:hAnsi="Calibri" w:eastAsia="仿宋_GB2312" w:cs="Arial"/>
                <w:szCs w:val="21"/>
                <w:highlight w:val="none"/>
              </w:rPr>
              <w:t xml:space="preserve">                               </w:t>
            </w:r>
          </w:p>
          <w:p w14:paraId="451EE20A">
            <w:pPr>
              <w:widowControl/>
              <w:jc w:val="both"/>
              <w:rPr>
                <w:rFonts w:ascii="Calibri" w:hAnsi="Calibri" w:eastAsia="仿宋_GB2312" w:cs="Arial"/>
                <w:szCs w:val="21"/>
                <w:highlight w:val="none"/>
              </w:rPr>
            </w:pPr>
            <w:r>
              <w:rPr>
                <w:rFonts w:hint="eastAsia" w:ascii="Calibri" w:hAnsi="Calibri" w:eastAsia="仿宋_GB2312" w:cs="Times New Roman"/>
                <w:szCs w:val="21"/>
                <w:highlight w:val="none"/>
              </w:rPr>
              <w:t>□</w:t>
            </w:r>
            <w:r>
              <w:rPr>
                <w:rFonts w:hint="eastAsia" w:ascii="Calibri" w:hAnsi="Calibri" w:eastAsia="仿宋_GB2312" w:cs="Times New Roman"/>
                <w:szCs w:val="21"/>
                <w:highlight w:val="none"/>
                <w:lang w:val="en-US" w:eastAsia="zh-CN"/>
              </w:rPr>
              <w:t xml:space="preserve"> </w:t>
            </w:r>
            <w:r>
              <w:rPr>
                <w:rFonts w:hint="eastAsia" w:ascii="Calibri" w:hAnsi="Calibri" w:eastAsia="仿宋_GB2312" w:cs="Times New Roman"/>
                <w:szCs w:val="21"/>
                <w:highlight w:val="none"/>
              </w:rPr>
              <w:t>论证</w:t>
            </w:r>
            <w:r>
              <w:rPr>
                <w:rFonts w:hint="eastAsia" w:eastAsia="仿宋_GB2312" w:cs="Times New Roman"/>
                <w:szCs w:val="21"/>
                <w:highlight w:val="none"/>
                <w:lang w:val="en-US" w:eastAsia="zh-CN"/>
              </w:rPr>
              <w:t>/</w:t>
            </w:r>
            <w:r>
              <w:rPr>
                <w:rFonts w:hint="eastAsia" w:ascii="Calibri" w:hAnsi="Calibri" w:eastAsia="仿宋_GB2312" w:cs="Times New Roman"/>
                <w:szCs w:val="21"/>
                <w:highlight w:val="none"/>
              </w:rPr>
              <w:t>验证</w:t>
            </w:r>
            <w:r>
              <w:rPr>
                <w:rFonts w:hint="eastAsia" w:eastAsia="仿宋_GB2312" w:cs="Times New Roman"/>
                <w:szCs w:val="21"/>
                <w:highlight w:val="none"/>
                <w:lang w:val="en-US" w:eastAsia="zh-CN"/>
              </w:rPr>
              <w:t xml:space="preserve"> </w:t>
            </w:r>
            <w:r>
              <w:rPr>
                <w:rFonts w:hint="eastAsia" w:ascii="Calibri" w:hAnsi="Calibri" w:eastAsia="仿宋_GB2312" w:cs="Times New Roman"/>
                <w:szCs w:val="21"/>
                <w:highlight w:val="none"/>
              </w:rPr>
              <w:t>Demonstration</w:t>
            </w:r>
            <w:r>
              <w:rPr>
                <w:rFonts w:hint="eastAsia" w:eastAsia="仿宋_GB2312" w:cs="Times New Roman"/>
                <w:szCs w:val="21"/>
                <w:highlight w:val="none"/>
                <w:lang w:val="en-US" w:eastAsia="zh-CN"/>
              </w:rPr>
              <w:t>/V</w:t>
            </w:r>
            <w:r>
              <w:rPr>
                <w:rFonts w:hint="eastAsia" w:ascii="Calibri" w:hAnsi="Calibri" w:eastAsia="仿宋_GB2312" w:cs="Times New Roman"/>
                <w:szCs w:val="21"/>
                <w:highlight w:val="none"/>
              </w:rPr>
              <w:t>alidation</w:t>
            </w:r>
          </w:p>
          <w:p w14:paraId="4566EF5D">
            <w:pPr>
              <w:widowControl/>
              <w:jc w:val="both"/>
              <w:rPr>
                <w:rFonts w:hint="default" w:ascii="Calibri" w:hAnsi="Calibri" w:eastAsia="仿宋_GB2312" w:cs="Times New Roman"/>
                <w:szCs w:val="21"/>
                <w:highlight w:val="none"/>
                <w:lang w:val="en-US" w:eastAsia="zh-CN"/>
              </w:rPr>
            </w:pPr>
            <w:r>
              <w:rPr>
                <w:rFonts w:hint="eastAsia" w:ascii="Calibri" w:hAnsi="Calibri" w:eastAsia="仿宋_GB2312" w:cs="Times New Roman"/>
                <w:szCs w:val="21"/>
                <w:highlight w:val="none"/>
              </w:rPr>
              <w:t>□</w:t>
            </w:r>
            <w:r>
              <w:rPr>
                <w:rFonts w:hint="eastAsia" w:ascii="Calibri" w:hAnsi="Calibri" w:eastAsia="仿宋_GB2312" w:cs="Times New Roman"/>
                <w:szCs w:val="21"/>
                <w:highlight w:val="none"/>
                <w:lang w:val="en-US" w:eastAsia="zh-CN"/>
              </w:rPr>
              <w:t xml:space="preserve"> </w:t>
            </w:r>
            <w:r>
              <w:rPr>
                <w:rFonts w:hint="eastAsia" w:ascii="Calibri" w:hAnsi="Calibri" w:eastAsia="仿宋_GB2312" w:cs="Times New Roman"/>
                <w:szCs w:val="21"/>
                <w:highlight w:val="none"/>
              </w:rPr>
              <w:t>示范模型</w:t>
            </w:r>
            <w:r>
              <w:rPr>
                <w:rFonts w:hint="eastAsia" w:eastAsia="仿宋_GB2312" w:cs="Times New Roman"/>
                <w:szCs w:val="21"/>
                <w:highlight w:val="none"/>
                <w:lang w:val="en-US" w:eastAsia="zh-CN"/>
              </w:rPr>
              <w:t>/</w:t>
            </w:r>
            <w:r>
              <w:rPr>
                <w:rFonts w:hint="eastAsia" w:ascii="Calibri" w:hAnsi="Calibri" w:eastAsia="仿宋_GB2312" w:cs="Times New Roman"/>
                <w:szCs w:val="21"/>
                <w:highlight w:val="none"/>
              </w:rPr>
              <w:t>专利形成</w:t>
            </w:r>
            <w:r>
              <w:rPr>
                <w:rFonts w:ascii="Calibri" w:hAnsi="Calibri" w:eastAsia="仿宋_GB2312" w:cs="Times New Roman"/>
                <w:szCs w:val="21"/>
                <w:highlight w:val="none"/>
              </w:rPr>
              <w:t xml:space="preserve"> Pilot/Preclinical</w:t>
            </w:r>
            <w:r>
              <w:rPr>
                <w:rFonts w:hint="eastAsia" w:eastAsia="仿宋_GB2312" w:cs="Times New Roman"/>
                <w:szCs w:val="21"/>
                <w:highlight w:val="none"/>
                <w:lang w:val="en-US" w:eastAsia="zh-CN"/>
              </w:rPr>
              <w:t xml:space="preserve"> Stage</w:t>
            </w:r>
          </w:p>
          <w:p w14:paraId="5D500646">
            <w:pPr>
              <w:numPr>
                <w:ilvl w:val="0"/>
                <w:numId w:val="0"/>
              </w:numPr>
              <w:jc w:val="both"/>
              <w:rPr>
                <w:rFonts w:ascii="Calibri" w:hAnsi="Calibri" w:eastAsia="仿宋_GB2312" w:cs="Times New Roman"/>
                <w:szCs w:val="21"/>
                <w:highlight w:val="none"/>
              </w:rPr>
            </w:pPr>
            <w:r>
              <w:rPr>
                <w:rFonts w:hint="eastAsia" w:ascii="Calibri" w:hAnsi="Calibri" w:eastAsia="仿宋_GB2312" w:cs="Times New Roman"/>
                <w:szCs w:val="21"/>
                <w:highlight w:val="none"/>
              </w:rPr>
              <w:t>□</w:t>
            </w:r>
            <w:r>
              <w:rPr>
                <w:rFonts w:hint="eastAsia" w:ascii="Calibri" w:hAnsi="Calibri" w:eastAsia="仿宋_GB2312" w:cs="Times New Roman"/>
                <w:szCs w:val="21"/>
                <w:highlight w:val="none"/>
                <w:lang w:val="en-US" w:eastAsia="zh-CN"/>
              </w:rPr>
              <w:t xml:space="preserve"> </w:t>
            </w:r>
            <w:bookmarkEnd w:id="6"/>
            <w:bookmarkEnd w:id="7"/>
            <w:r>
              <w:rPr>
                <w:rFonts w:hint="eastAsia" w:ascii="Calibri" w:hAnsi="Calibri" w:eastAsia="仿宋_GB2312" w:cs="Times New Roman"/>
                <w:szCs w:val="21"/>
                <w:highlight w:val="none"/>
              </w:rPr>
              <w:t>产品服务研发</w:t>
            </w:r>
            <w:r>
              <w:rPr>
                <w:rFonts w:hint="eastAsia" w:eastAsia="仿宋_GB2312" w:cs="Times New Roman"/>
                <w:szCs w:val="21"/>
                <w:highlight w:val="none"/>
                <w:lang w:val="en-US" w:eastAsia="zh-CN"/>
              </w:rPr>
              <w:t>/</w:t>
            </w:r>
            <w:r>
              <w:rPr>
                <w:rFonts w:hint="eastAsia" w:ascii="Calibri" w:hAnsi="Calibri" w:eastAsia="仿宋_GB2312" w:cs="Times New Roman"/>
                <w:szCs w:val="21"/>
                <w:highlight w:val="none"/>
              </w:rPr>
              <w:t>工程（批量）样品</w:t>
            </w:r>
            <w:r>
              <w:rPr>
                <w:rFonts w:hint="eastAsia" w:eastAsia="仿宋_GB2312" w:cs="Times New Roman"/>
                <w:szCs w:val="21"/>
                <w:highlight w:val="none"/>
                <w:lang w:val="en-US" w:eastAsia="zh-CN"/>
              </w:rPr>
              <w:t>/</w:t>
            </w:r>
            <w:r>
              <w:rPr>
                <w:rFonts w:hint="eastAsia" w:ascii="Calibri" w:hAnsi="Calibri" w:eastAsia="仿宋_GB2312" w:cs="Times New Roman"/>
                <w:szCs w:val="21"/>
                <w:highlight w:val="none"/>
              </w:rPr>
              <w:t xml:space="preserve">中试Product </w:t>
            </w:r>
            <w:r>
              <w:rPr>
                <w:rFonts w:hint="eastAsia" w:eastAsia="仿宋_GB2312" w:cs="Times New Roman"/>
                <w:szCs w:val="21"/>
                <w:highlight w:val="none"/>
                <w:lang w:val="en-US" w:eastAsia="zh-CN"/>
              </w:rPr>
              <w:t>S</w:t>
            </w:r>
            <w:r>
              <w:rPr>
                <w:rFonts w:hint="eastAsia" w:ascii="Calibri" w:hAnsi="Calibri" w:eastAsia="仿宋_GB2312" w:cs="Times New Roman"/>
                <w:szCs w:val="21"/>
                <w:highlight w:val="none"/>
              </w:rPr>
              <w:t>ervice R&amp;D</w:t>
            </w:r>
            <w:r>
              <w:rPr>
                <w:rFonts w:hint="eastAsia" w:eastAsia="仿宋_GB2312" w:cs="Times New Roman"/>
                <w:szCs w:val="21"/>
                <w:highlight w:val="none"/>
                <w:lang w:val="en-US" w:eastAsia="zh-CN"/>
              </w:rPr>
              <w:t>/E</w:t>
            </w:r>
            <w:r>
              <w:rPr>
                <w:rFonts w:hint="eastAsia" w:ascii="Calibri" w:hAnsi="Calibri" w:eastAsia="仿宋_GB2312" w:cs="Times New Roman"/>
                <w:szCs w:val="21"/>
                <w:highlight w:val="none"/>
              </w:rPr>
              <w:t>ngineering (</w:t>
            </w:r>
            <w:r>
              <w:rPr>
                <w:rFonts w:hint="eastAsia" w:eastAsia="仿宋_GB2312" w:cs="Times New Roman"/>
                <w:szCs w:val="21"/>
                <w:highlight w:val="none"/>
                <w:lang w:val="en-US" w:eastAsia="zh-CN"/>
              </w:rPr>
              <w:t>B</w:t>
            </w:r>
            <w:r>
              <w:rPr>
                <w:rFonts w:hint="eastAsia" w:ascii="Calibri" w:hAnsi="Calibri" w:eastAsia="仿宋_GB2312" w:cs="Times New Roman"/>
                <w:szCs w:val="21"/>
                <w:highlight w:val="none"/>
              </w:rPr>
              <w:t xml:space="preserve">atch) </w:t>
            </w:r>
            <w:r>
              <w:rPr>
                <w:rFonts w:hint="eastAsia" w:eastAsia="仿宋_GB2312" w:cs="Times New Roman"/>
                <w:szCs w:val="21"/>
                <w:highlight w:val="none"/>
                <w:lang w:val="en-US" w:eastAsia="zh-CN"/>
              </w:rPr>
              <w:t>S</w:t>
            </w:r>
            <w:r>
              <w:rPr>
                <w:rFonts w:hint="eastAsia" w:ascii="Calibri" w:hAnsi="Calibri" w:eastAsia="仿宋_GB2312" w:cs="Times New Roman"/>
                <w:szCs w:val="21"/>
                <w:highlight w:val="none"/>
              </w:rPr>
              <w:t>amples</w:t>
            </w:r>
            <w:r>
              <w:rPr>
                <w:rFonts w:hint="eastAsia" w:eastAsia="仿宋_GB2312" w:cs="Times New Roman"/>
                <w:szCs w:val="21"/>
                <w:highlight w:val="none"/>
                <w:lang w:val="en-US" w:eastAsia="zh-CN"/>
              </w:rPr>
              <w:t>/P</w:t>
            </w:r>
            <w:r>
              <w:rPr>
                <w:rFonts w:hint="eastAsia" w:ascii="Calibri" w:hAnsi="Calibri" w:eastAsia="仿宋_GB2312" w:cs="Times New Roman"/>
                <w:szCs w:val="21"/>
                <w:highlight w:val="none"/>
              </w:rPr>
              <w:t>ilot testing</w:t>
            </w:r>
          </w:p>
          <w:p w14:paraId="29A5115E">
            <w:pPr>
              <w:numPr>
                <w:ilvl w:val="0"/>
                <w:numId w:val="0"/>
              </w:numPr>
              <w:jc w:val="both"/>
              <w:rPr>
                <w:rFonts w:hint="eastAsia" w:ascii="Calibri" w:hAnsi="Calibri" w:eastAsia="仿宋_GB2312" w:cs="Times New Roman"/>
                <w:szCs w:val="21"/>
                <w:highlight w:val="none"/>
              </w:rPr>
            </w:pPr>
            <w:r>
              <w:rPr>
                <w:rFonts w:hint="eastAsia" w:ascii="Calibri" w:hAnsi="Calibri" w:eastAsia="仿宋_GB2312" w:cs="Times New Roman"/>
                <w:szCs w:val="21"/>
                <w:highlight w:val="none"/>
              </w:rPr>
              <w:t>□</w:t>
            </w:r>
            <w:r>
              <w:rPr>
                <w:rFonts w:hint="eastAsia" w:ascii="Calibri" w:hAnsi="Calibri" w:eastAsia="仿宋_GB2312" w:cs="Times New Roman"/>
                <w:szCs w:val="21"/>
                <w:highlight w:val="none"/>
                <w:lang w:val="en-US" w:eastAsia="zh-CN"/>
              </w:rPr>
              <w:t xml:space="preserve"> </w:t>
            </w:r>
            <w:r>
              <w:rPr>
                <w:rFonts w:hint="eastAsia" w:ascii="Calibri" w:hAnsi="Calibri" w:eastAsia="仿宋_GB2312" w:cs="Times New Roman"/>
                <w:szCs w:val="21"/>
                <w:highlight w:val="none"/>
              </w:rPr>
              <w:t>商品化</w:t>
            </w:r>
            <w:r>
              <w:rPr>
                <w:rFonts w:hint="eastAsia" w:eastAsia="仿宋_GB2312" w:cs="Times New Roman"/>
                <w:szCs w:val="21"/>
                <w:highlight w:val="none"/>
                <w:lang w:val="en-US" w:eastAsia="zh-CN"/>
              </w:rPr>
              <w:t>/</w:t>
            </w:r>
            <w:r>
              <w:rPr>
                <w:rFonts w:hint="eastAsia" w:ascii="Calibri" w:hAnsi="Calibri" w:eastAsia="仿宋_GB2312" w:cs="Times New Roman"/>
                <w:szCs w:val="21"/>
                <w:highlight w:val="none"/>
              </w:rPr>
              <w:t>产业化阶段Commercialization</w:t>
            </w:r>
            <w:r>
              <w:rPr>
                <w:rFonts w:hint="eastAsia" w:eastAsia="仿宋_GB2312" w:cs="Times New Roman"/>
                <w:szCs w:val="21"/>
                <w:highlight w:val="none"/>
                <w:lang w:val="en-US" w:eastAsia="zh-CN"/>
              </w:rPr>
              <w:t>/I</w:t>
            </w:r>
            <w:r>
              <w:rPr>
                <w:rFonts w:hint="eastAsia" w:ascii="Calibri" w:hAnsi="Calibri" w:eastAsia="仿宋_GB2312" w:cs="Times New Roman"/>
                <w:szCs w:val="21"/>
                <w:highlight w:val="none"/>
              </w:rPr>
              <w:t>ndustrialization</w:t>
            </w:r>
          </w:p>
          <w:p w14:paraId="4EA9C220">
            <w:pPr>
              <w:numPr>
                <w:ilvl w:val="0"/>
                <w:numId w:val="0"/>
              </w:numPr>
              <w:jc w:val="both"/>
              <w:rPr>
                <w:rFonts w:hint="eastAsia" w:ascii="Calibri" w:hAnsi="Calibri" w:eastAsia="仿宋_GB2312" w:cs="Times New Roman"/>
                <w:szCs w:val="21"/>
                <w:highlight w:val="none"/>
              </w:rPr>
            </w:pPr>
          </w:p>
          <w:p w14:paraId="48241D5F">
            <w:pPr>
              <w:numPr>
                <w:ilvl w:val="0"/>
                <w:numId w:val="0"/>
              </w:numPr>
              <w:jc w:val="both"/>
              <w:rPr>
                <w:rFonts w:hint="eastAsia" w:eastAsia="仿宋_GB2312" w:cs="Times New Roman"/>
                <w:b/>
                <w:bCs/>
                <w:szCs w:val="21"/>
                <w:highlight w:val="none"/>
                <w:lang w:val="en-US" w:eastAsia="zh-CN"/>
              </w:rPr>
            </w:pPr>
            <w:r>
              <w:rPr>
                <w:rFonts w:ascii="Calibri" w:hAnsi="Calibri" w:eastAsia="仿宋_GB2312" w:cs="Times New Roman"/>
                <w:color w:val="FF0000"/>
                <w:szCs w:val="21"/>
                <w:highlight w:val="none"/>
              </w:rPr>
              <w:t xml:space="preserve">* </w:t>
            </w:r>
            <w:r>
              <w:rPr>
                <w:rFonts w:hint="eastAsia" w:ascii="Calibri" w:hAnsi="Calibri" w:eastAsia="仿宋_GB2312" w:cs="Times New Roman"/>
                <w:szCs w:val="21"/>
                <w:highlight w:val="none"/>
                <w:lang w:val="en-US" w:eastAsia="zh-CN"/>
              </w:rPr>
              <w:t>请描述该技术目前发展水平</w:t>
            </w:r>
            <w:r>
              <w:rPr>
                <w:rFonts w:hint="eastAsia" w:eastAsia="仿宋_GB2312" w:cs="Times New Roman"/>
                <w:b w:val="0"/>
                <w:bCs w:val="0"/>
                <w:szCs w:val="21"/>
                <w:highlight w:val="none"/>
                <w:lang w:val="en-US" w:eastAsia="zh-CN"/>
              </w:rPr>
              <w:t>（主要用于评价该技术成熟度与产业化水平，</w:t>
            </w:r>
            <w:r>
              <w:rPr>
                <w:rFonts w:hint="eastAsia" w:eastAsia="仿宋_GB2312" w:cs="Times New Roman"/>
                <w:b/>
                <w:bCs/>
                <w:szCs w:val="21"/>
                <w:highlight w:val="none"/>
                <w:lang w:val="en-US" w:eastAsia="zh-CN"/>
              </w:rPr>
              <w:t>主要描述该技术目前所属阶段，包括技术水平、工艺流程、配套资源、技术生命周期等产业化程度</w:t>
            </w:r>
            <w:r>
              <w:rPr>
                <w:rFonts w:hint="eastAsia" w:eastAsia="仿宋_GB2312" w:cs="Times New Roman"/>
                <w:b w:val="0"/>
                <w:bCs w:val="0"/>
                <w:szCs w:val="21"/>
                <w:highlight w:val="none"/>
                <w:lang w:val="en-US" w:eastAsia="zh-CN"/>
              </w:rPr>
              <w:t>）</w:t>
            </w:r>
          </w:p>
          <w:p w14:paraId="7ADE6493">
            <w:pPr>
              <w:numPr>
                <w:ilvl w:val="0"/>
                <w:numId w:val="0"/>
              </w:numPr>
              <w:jc w:val="both"/>
              <w:rPr>
                <w:rFonts w:hint="eastAsia" w:ascii="Calibri" w:hAnsi="Calibri" w:eastAsia="仿宋_GB2312" w:cs="Times New Roman"/>
                <w:szCs w:val="21"/>
                <w:highlight w:val="none"/>
                <w:lang w:val="en-US" w:eastAsia="zh-CN"/>
              </w:rPr>
            </w:pPr>
            <w:r>
              <w:rPr>
                <w:rFonts w:hint="eastAsia" w:ascii="Calibri" w:hAnsi="Calibri" w:eastAsia="仿宋_GB2312" w:cs="Times New Roman"/>
                <w:szCs w:val="21"/>
                <w:highlight w:val="none"/>
                <w:lang w:val="en-US" w:eastAsia="zh-CN"/>
              </w:rPr>
              <w:t xml:space="preserve">Please describe the current development of the technology (mainly used to evaluate the maturity and industrialization level of the technology, </w:t>
            </w:r>
            <w:r>
              <w:rPr>
                <w:rFonts w:hint="eastAsia" w:ascii="Calibri" w:hAnsi="Calibri" w:eastAsia="仿宋_GB2312" w:cs="Times New Roman"/>
                <w:b/>
                <w:bCs/>
                <w:szCs w:val="21"/>
                <w:highlight w:val="none"/>
                <w:lang w:val="en-US" w:eastAsia="zh-CN"/>
              </w:rPr>
              <w:t>mainly describing the current stage of the technology, including the level of technology, technological process, supporting resources, technology life cycle and others of industrialization</w:t>
            </w:r>
            <w:r>
              <w:rPr>
                <w:rFonts w:hint="eastAsia" w:ascii="Calibri" w:hAnsi="Calibri" w:eastAsia="仿宋_GB2312" w:cs="Times New Roman"/>
                <w:szCs w:val="21"/>
                <w:highlight w:val="none"/>
                <w:lang w:val="en-US" w:eastAsia="zh-CN"/>
              </w:rPr>
              <w:t>)</w:t>
            </w:r>
          </w:p>
          <w:p w14:paraId="2E458F67">
            <w:pPr>
              <w:numPr>
                <w:ilvl w:val="0"/>
                <w:numId w:val="0"/>
              </w:numPr>
              <w:jc w:val="both"/>
              <w:rPr>
                <w:rFonts w:hint="eastAsia" w:ascii="Calibri" w:hAnsi="Calibri" w:eastAsia="仿宋_GB2312" w:cs="Times New Roman"/>
                <w:szCs w:val="21"/>
                <w:highlight w:val="none"/>
                <w:lang w:val="en-US" w:eastAsia="zh-CN"/>
              </w:rPr>
            </w:pPr>
          </w:p>
          <w:p w14:paraId="7F42A89D">
            <w:pPr>
              <w:numPr>
                <w:ilvl w:val="0"/>
                <w:numId w:val="0"/>
              </w:numPr>
              <w:jc w:val="both"/>
              <w:rPr>
                <w:rFonts w:hint="eastAsia" w:ascii="Calibri" w:hAnsi="Calibri" w:eastAsia="仿宋_GB2312" w:cs="Times New Roman"/>
                <w:szCs w:val="21"/>
                <w:highlight w:val="none"/>
                <w:lang w:val="en-US" w:eastAsia="zh-CN"/>
              </w:rPr>
            </w:pPr>
          </w:p>
          <w:p w14:paraId="64662B65">
            <w:pPr>
              <w:numPr>
                <w:ilvl w:val="0"/>
                <w:numId w:val="0"/>
              </w:numPr>
              <w:jc w:val="both"/>
              <w:rPr>
                <w:rFonts w:hint="eastAsia" w:ascii="Calibri" w:hAnsi="Calibri" w:eastAsia="仿宋_GB2312" w:cs="Times New Roman"/>
                <w:szCs w:val="21"/>
                <w:highlight w:val="none"/>
                <w:lang w:val="en-US" w:eastAsia="zh-CN"/>
              </w:rPr>
            </w:pPr>
          </w:p>
        </w:tc>
      </w:tr>
      <w:tr w14:paraId="4A91FB69">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5247" w:hRule="atLeast"/>
          <w:jc w:val="center"/>
        </w:trPr>
        <w:tc>
          <w:tcPr>
            <w:tcW w:w="10343" w:type="dxa"/>
            <w:gridSpan w:val="2"/>
            <w:tcBorders>
              <w:tl2br w:val="nil"/>
              <w:tr2bl w:val="nil"/>
            </w:tcBorders>
            <w:noWrap w:val="0"/>
            <w:vAlign w:val="top"/>
          </w:tcPr>
          <w:p w14:paraId="76AE97A6">
            <w:pPr>
              <w:numPr>
                <w:ilvl w:val="0"/>
                <w:numId w:val="0"/>
              </w:numPr>
              <w:jc w:val="both"/>
              <w:rPr>
                <w:rFonts w:hint="eastAsia" w:eastAsia="仿宋_GB2312" w:cs="Times New Roman"/>
                <w:b w:val="0"/>
                <w:bCs w:val="0"/>
                <w:szCs w:val="21"/>
                <w:highlight w:val="none"/>
                <w:lang w:val="en-US" w:eastAsia="zh-CN"/>
              </w:rPr>
            </w:pPr>
            <w:r>
              <w:rPr>
                <w:rFonts w:hint="eastAsia" w:eastAsia="仿宋_GB2312" w:cs="Times New Roman"/>
                <w:b w:val="0"/>
                <w:bCs w:val="0"/>
                <w:szCs w:val="21"/>
                <w:highlight w:val="none"/>
                <w:lang w:val="en-US" w:eastAsia="zh-CN"/>
              </w:rPr>
              <w:t>3.</w:t>
            </w:r>
            <w:r>
              <w:rPr>
                <w:rFonts w:ascii="Calibri" w:hAnsi="Calibri" w:eastAsia="仿宋_GB2312" w:cs="Times New Roman"/>
                <w:color w:val="FF0000"/>
                <w:szCs w:val="21"/>
                <w:highlight w:val="none"/>
              </w:rPr>
              <w:t xml:space="preserve">* </w:t>
            </w:r>
            <w:r>
              <w:rPr>
                <w:rFonts w:hint="eastAsia" w:eastAsia="仿宋_GB2312" w:cs="Times New Roman"/>
                <w:b w:val="0"/>
                <w:bCs w:val="0"/>
                <w:i w:val="0"/>
                <w:iCs w:val="0"/>
                <w:szCs w:val="21"/>
                <w:highlight w:val="none"/>
                <w:lang w:val="en-US" w:eastAsia="zh-CN"/>
              </w:rPr>
              <w:t>请说明该技术优势的可持续性和不可替代性</w:t>
            </w:r>
            <w:r>
              <w:rPr>
                <w:rFonts w:hint="eastAsia" w:eastAsia="仿宋_GB2312" w:cs="Times New Roman"/>
                <w:b w:val="0"/>
                <w:bCs w:val="0"/>
                <w:szCs w:val="21"/>
                <w:highlight w:val="none"/>
                <w:lang w:val="en-US" w:eastAsia="zh-CN"/>
              </w:rPr>
              <w:t>（主要考核该技术的潜在风险，</w:t>
            </w:r>
            <w:r>
              <w:rPr>
                <w:rFonts w:hint="eastAsia" w:eastAsia="仿宋_GB2312" w:cs="Times New Roman"/>
                <w:b/>
                <w:bCs/>
                <w:szCs w:val="21"/>
                <w:highlight w:val="none"/>
                <w:lang w:val="en-US" w:eastAsia="zh-CN"/>
              </w:rPr>
              <w:t>包括技术可实现风险、技术可靠性风险、 知识产权侵权风险、应用推广可行性风险、市场竞争风险、政策风险、团队风险等</w:t>
            </w:r>
            <w:r>
              <w:rPr>
                <w:rFonts w:hint="eastAsia" w:eastAsia="仿宋_GB2312" w:cs="Times New Roman"/>
                <w:b w:val="0"/>
                <w:bCs w:val="0"/>
                <w:szCs w:val="21"/>
                <w:highlight w:val="none"/>
                <w:lang w:val="en-US" w:eastAsia="zh-CN"/>
              </w:rPr>
              <w:t>）</w:t>
            </w:r>
          </w:p>
          <w:p w14:paraId="4751874F">
            <w:pPr>
              <w:numPr>
                <w:ilvl w:val="0"/>
                <w:numId w:val="0"/>
              </w:numPr>
              <w:jc w:val="both"/>
              <w:rPr>
                <w:rFonts w:hint="eastAsia" w:eastAsia="仿宋_GB2312" w:cs="Times New Roman"/>
                <w:b w:val="0"/>
                <w:bCs w:val="0"/>
                <w:szCs w:val="21"/>
                <w:highlight w:val="none"/>
                <w:lang w:val="en-US" w:eastAsia="zh-CN"/>
              </w:rPr>
            </w:pPr>
            <w:r>
              <w:rPr>
                <w:rFonts w:hint="eastAsia" w:eastAsia="仿宋_GB2312" w:cs="Times New Roman"/>
                <w:b w:val="0"/>
                <w:bCs w:val="0"/>
                <w:szCs w:val="21"/>
                <w:highlight w:val="none"/>
                <w:lang w:val="en-US" w:eastAsia="zh-CN"/>
              </w:rPr>
              <w:t xml:space="preserve">Please describe the sustainability and irreplaceability of the technology advantages (mainly assess the potential risks of the technology, </w:t>
            </w:r>
            <w:r>
              <w:rPr>
                <w:rFonts w:hint="eastAsia" w:eastAsia="仿宋_GB2312" w:cs="Times New Roman"/>
                <w:b/>
                <w:bCs/>
                <w:szCs w:val="21"/>
                <w:highlight w:val="none"/>
                <w:lang w:val="en-US" w:eastAsia="zh-CN"/>
              </w:rPr>
              <w:t>including technology achievability risk, technology reliability risk, intellectual property infringement risk, application feasibility risk, market competition risk, policy risk, team risk, etc.</w:t>
            </w:r>
            <w:r>
              <w:rPr>
                <w:rFonts w:hint="eastAsia" w:eastAsia="仿宋_GB2312" w:cs="Times New Roman"/>
                <w:b w:val="0"/>
                <w:bCs w:val="0"/>
                <w:szCs w:val="21"/>
                <w:highlight w:val="none"/>
                <w:lang w:val="en-US" w:eastAsia="zh-CN"/>
              </w:rPr>
              <w:t>)</w:t>
            </w:r>
          </w:p>
          <w:p w14:paraId="4C2B4E16">
            <w:pPr>
              <w:numPr>
                <w:ilvl w:val="0"/>
                <w:numId w:val="0"/>
              </w:numPr>
              <w:jc w:val="both"/>
              <w:rPr>
                <w:rFonts w:hint="eastAsia" w:eastAsia="仿宋_GB2312" w:cs="Times New Roman"/>
                <w:b w:val="0"/>
                <w:bCs w:val="0"/>
                <w:szCs w:val="21"/>
                <w:highlight w:val="none"/>
                <w:lang w:val="en-US" w:eastAsia="zh-CN"/>
              </w:rPr>
            </w:pPr>
          </w:p>
          <w:p w14:paraId="4A333409">
            <w:pPr>
              <w:numPr>
                <w:ilvl w:val="0"/>
                <w:numId w:val="0"/>
              </w:numPr>
              <w:jc w:val="both"/>
              <w:rPr>
                <w:rFonts w:hint="eastAsia" w:eastAsia="仿宋_GB2312" w:cs="Times New Roman"/>
                <w:b w:val="0"/>
                <w:bCs w:val="0"/>
                <w:szCs w:val="21"/>
                <w:highlight w:val="none"/>
                <w:lang w:val="en-US" w:eastAsia="zh-CN"/>
              </w:rPr>
            </w:pPr>
          </w:p>
        </w:tc>
      </w:tr>
      <w:tr w14:paraId="7EF42CBC">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790" w:hRule="atLeast"/>
          <w:jc w:val="center"/>
        </w:trPr>
        <w:tc>
          <w:tcPr>
            <w:tcW w:w="10343" w:type="dxa"/>
            <w:gridSpan w:val="2"/>
            <w:tcBorders>
              <w:tl2br w:val="nil"/>
              <w:tr2bl w:val="nil"/>
            </w:tcBorders>
            <w:noWrap w:val="0"/>
            <w:vAlign w:val="center"/>
          </w:tcPr>
          <w:p w14:paraId="098EE811">
            <w:pPr>
              <w:numPr>
                <w:ilvl w:val="0"/>
                <w:numId w:val="1"/>
              </w:numPr>
              <w:autoSpaceDE w:val="0"/>
              <w:autoSpaceDN w:val="0"/>
              <w:adjustRightInd w:val="0"/>
              <w:ind w:left="0" w:leftChars="0" w:firstLine="0" w:firstLineChars="0"/>
              <w:jc w:val="center"/>
              <w:rPr>
                <w:rFonts w:hint="eastAsia" w:eastAsia="仿宋_GB2312" w:cs="Times New Roman"/>
                <w:b/>
                <w:bCs/>
                <w:sz w:val="22"/>
                <w:szCs w:val="22"/>
                <w:highlight w:val="none"/>
                <w:lang w:val="en-US" w:eastAsia="zh-CN"/>
              </w:rPr>
            </w:pPr>
            <w:r>
              <w:rPr>
                <w:rFonts w:hint="eastAsia" w:eastAsia="仿宋_GB2312" w:cs="Times New Roman"/>
                <w:b/>
                <w:bCs/>
                <w:sz w:val="22"/>
                <w:szCs w:val="22"/>
                <w:highlight w:val="none"/>
                <w:lang w:val="en-US" w:eastAsia="zh-CN"/>
              </w:rPr>
              <w:t>技术商业价值 Technology Business Value</w:t>
            </w:r>
          </w:p>
          <w:p w14:paraId="0205B288">
            <w:pPr>
              <w:numPr>
                <w:ilvl w:val="0"/>
                <w:numId w:val="0"/>
              </w:numPr>
              <w:autoSpaceDE w:val="0"/>
              <w:autoSpaceDN w:val="0"/>
              <w:adjustRightInd w:val="0"/>
              <w:ind w:leftChars="0"/>
              <w:jc w:val="center"/>
              <w:rPr>
                <w:rFonts w:hint="default" w:eastAsia="仿宋_GB2312" w:cs="Times New Roman"/>
                <w:b/>
                <w:bCs/>
                <w:color w:val="auto"/>
                <w:szCs w:val="21"/>
                <w:highlight w:val="none"/>
                <w:lang w:val="en-US" w:eastAsia="zh-CN"/>
              </w:rPr>
            </w:pPr>
            <w:r>
              <w:rPr>
                <w:rFonts w:hint="eastAsia" w:eastAsia="仿宋_GB2312" w:cs="Times New Roman"/>
                <w:b/>
                <w:bCs/>
                <w:sz w:val="22"/>
                <w:szCs w:val="22"/>
                <w:highlight w:val="none"/>
                <w:lang w:val="en-US" w:eastAsia="zh-CN"/>
              </w:rPr>
              <w:t>（该项在专家评审中约占40%分值 Accounts for about 40% of the score in the expert's evaluation）</w:t>
            </w:r>
          </w:p>
        </w:tc>
      </w:tr>
      <w:tr w14:paraId="0ECAC42D">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4458" w:hRule="atLeast"/>
          <w:jc w:val="center"/>
        </w:trPr>
        <w:tc>
          <w:tcPr>
            <w:tcW w:w="10343" w:type="dxa"/>
            <w:gridSpan w:val="2"/>
            <w:tcBorders>
              <w:tl2br w:val="nil"/>
              <w:tr2bl w:val="nil"/>
            </w:tcBorders>
            <w:noWrap w:val="0"/>
            <w:vAlign w:val="top"/>
          </w:tcPr>
          <w:p w14:paraId="79AB8772">
            <w:pPr>
              <w:numPr>
                <w:ilvl w:val="0"/>
                <w:numId w:val="0"/>
              </w:numPr>
              <w:autoSpaceDE w:val="0"/>
              <w:autoSpaceDN w:val="0"/>
              <w:adjustRightInd w:val="0"/>
              <w:jc w:val="both"/>
              <w:rPr>
                <w:rFonts w:hint="eastAsia" w:eastAsia="仿宋_GB2312" w:cs="Times New Roman"/>
                <w:b w:val="0"/>
                <w:bCs w:val="0"/>
                <w:szCs w:val="21"/>
                <w:highlight w:val="none"/>
                <w:lang w:val="en-US" w:eastAsia="zh-CN"/>
              </w:rPr>
            </w:pPr>
            <w:r>
              <w:rPr>
                <w:rFonts w:hint="eastAsia" w:eastAsia="仿宋_GB2312" w:cs="Times New Roman"/>
                <w:b w:val="0"/>
                <w:bCs w:val="0"/>
                <w:szCs w:val="21"/>
                <w:highlight w:val="none"/>
                <w:lang w:val="en-US" w:eastAsia="zh-CN"/>
              </w:rPr>
              <w:t>1.</w:t>
            </w:r>
            <w:r>
              <w:rPr>
                <w:rFonts w:ascii="Calibri" w:hAnsi="Calibri" w:eastAsia="仿宋_GB2312" w:cs="宋体"/>
                <w:b w:val="0"/>
                <w:bCs w:val="0"/>
                <w:color w:val="FF0000"/>
                <w:kern w:val="0"/>
                <w:szCs w:val="21"/>
                <w:highlight w:val="none"/>
              </w:rPr>
              <w:t>*</w:t>
            </w:r>
            <w:r>
              <w:rPr>
                <w:rFonts w:hint="eastAsia" w:eastAsia="仿宋_GB2312" w:cs="Times New Roman"/>
                <w:b w:val="0"/>
                <w:bCs w:val="0"/>
                <w:szCs w:val="21"/>
                <w:highlight w:val="none"/>
                <w:lang w:val="en-US" w:eastAsia="zh-CN"/>
              </w:rPr>
              <w:t>知识产权情况（主要用于评价该项目是否具有可转化的核心知识产权作为标的）</w:t>
            </w:r>
          </w:p>
          <w:p w14:paraId="38E2F8CA">
            <w:pPr>
              <w:numPr>
                <w:ilvl w:val="0"/>
                <w:numId w:val="0"/>
              </w:numPr>
              <w:autoSpaceDE w:val="0"/>
              <w:autoSpaceDN w:val="0"/>
              <w:adjustRightInd w:val="0"/>
              <w:jc w:val="both"/>
              <w:rPr>
                <w:rFonts w:hint="eastAsia" w:eastAsia="仿宋_GB2312" w:cs="Times New Roman"/>
                <w:b w:val="0"/>
                <w:bCs w:val="0"/>
                <w:szCs w:val="21"/>
                <w:highlight w:val="none"/>
                <w:lang w:val="en-US" w:eastAsia="zh-CN"/>
              </w:rPr>
            </w:pPr>
            <w:r>
              <w:rPr>
                <w:rFonts w:hint="eastAsia" w:eastAsia="仿宋_GB2312" w:cs="Times New Roman"/>
                <w:b w:val="0"/>
                <w:bCs w:val="0"/>
                <w:szCs w:val="21"/>
                <w:highlight w:val="none"/>
                <w:lang w:val="en-US" w:eastAsia="zh-CN"/>
              </w:rPr>
              <w:t>Intellectual property rights (mainly used to evaluate whether the technology has the core IP rights that can be transformed as the subject)</w:t>
            </w:r>
          </w:p>
          <w:p w14:paraId="1ABC248F">
            <w:pPr>
              <w:widowControl/>
              <w:jc w:val="both"/>
              <w:rPr>
                <w:rFonts w:hint="eastAsia" w:eastAsia="仿宋_GB2312" w:cs="Times New Roman"/>
                <w:szCs w:val="21"/>
                <w:highlight w:val="none"/>
                <w:lang w:val="en-US" w:eastAsia="zh-CN"/>
              </w:rPr>
            </w:pPr>
            <w:r>
              <w:rPr>
                <w:rFonts w:ascii="Calibri" w:hAnsi="Calibri" w:eastAsia="仿宋_GB2312" w:cs="Times New Roman"/>
                <w:szCs w:val="21"/>
                <w:highlight w:val="none"/>
              </w:rPr>
              <w:t>□</w:t>
            </w:r>
            <w:r>
              <w:rPr>
                <w:rFonts w:hint="eastAsia" w:ascii="Calibri" w:hAnsi="Calibri" w:eastAsia="仿宋_GB2312" w:cs="Times New Roman"/>
                <w:szCs w:val="21"/>
                <w:highlight w:val="none"/>
              </w:rPr>
              <w:t>专利</w:t>
            </w:r>
            <w:r>
              <w:rPr>
                <w:rFonts w:ascii="Calibri" w:hAnsi="Calibri" w:eastAsia="仿宋_GB2312" w:cs="Times New Roman"/>
                <w:szCs w:val="21"/>
                <w:highlight w:val="none"/>
              </w:rPr>
              <w:t>Patent</w:t>
            </w:r>
            <w:r>
              <w:rPr>
                <w:rFonts w:hint="eastAsia" w:eastAsia="仿宋_GB2312" w:cs="Times New Roman"/>
                <w:szCs w:val="21"/>
                <w:highlight w:val="none"/>
                <w:lang w:val="en-US" w:eastAsia="zh-CN"/>
              </w:rPr>
              <w:t xml:space="preserve">       </w:t>
            </w:r>
            <w:r>
              <w:rPr>
                <w:rFonts w:ascii="Calibri" w:hAnsi="Calibri" w:eastAsia="仿宋_GB2312" w:cs="Times New Roman"/>
                <w:szCs w:val="21"/>
                <w:highlight w:val="none"/>
              </w:rPr>
              <w:t>□</w:t>
            </w:r>
            <w:r>
              <w:rPr>
                <w:rFonts w:hint="eastAsia" w:ascii="Calibri" w:hAnsi="Calibri" w:eastAsia="仿宋_GB2312" w:cs="Times New Roman"/>
                <w:szCs w:val="21"/>
                <w:highlight w:val="none"/>
              </w:rPr>
              <w:t>集成电路设计I</w:t>
            </w:r>
            <w:r>
              <w:rPr>
                <w:rFonts w:ascii="Calibri" w:hAnsi="Calibri" w:eastAsia="仿宋_GB2312" w:cs="Times New Roman"/>
                <w:szCs w:val="21"/>
                <w:highlight w:val="none"/>
              </w:rPr>
              <w:t>C Design</w:t>
            </w:r>
            <w:r>
              <w:rPr>
                <w:rFonts w:hint="eastAsia" w:eastAsia="仿宋_GB2312" w:cs="Times New Roman"/>
                <w:szCs w:val="21"/>
                <w:highlight w:val="none"/>
                <w:lang w:val="en-US" w:eastAsia="zh-CN"/>
              </w:rPr>
              <w:t xml:space="preserve">           </w:t>
            </w:r>
            <w:r>
              <w:rPr>
                <w:rFonts w:ascii="Calibri" w:hAnsi="Calibri" w:eastAsia="仿宋_GB2312" w:cs="Times New Roman"/>
                <w:szCs w:val="21"/>
                <w:highlight w:val="none"/>
              </w:rPr>
              <w:t>□</w:t>
            </w:r>
            <w:r>
              <w:rPr>
                <w:rFonts w:hint="eastAsia" w:ascii="Calibri" w:hAnsi="Calibri" w:eastAsia="仿宋_GB2312" w:cs="Times New Roman"/>
                <w:szCs w:val="21"/>
                <w:highlight w:val="none"/>
              </w:rPr>
              <w:t>专有技术</w:t>
            </w:r>
            <w:r>
              <w:rPr>
                <w:rFonts w:ascii="Times New Roman" w:hAnsi="Times New Roman" w:eastAsia="宋体" w:cs="Times New Roman"/>
                <w:szCs w:val="21"/>
                <w:highlight w:val="none"/>
              </w:rPr>
              <w:t xml:space="preserve"> </w:t>
            </w:r>
            <w:r>
              <w:rPr>
                <w:rFonts w:ascii="Calibri" w:hAnsi="Calibri" w:eastAsia="仿宋_GB2312" w:cs="Times New Roman"/>
                <w:szCs w:val="21"/>
                <w:highlight w:val="none"/>
              </w:rPr>
              <w:t>Technology Know-How</w:t>
            </w:r>
            <w:r>
              <w:rPr>
                <w:rFonts w:hint="eastAsia" w:eastAsia="仿宋_GB2312" w:cs="Times New Roman"/>
                <w:szCs w:val="21"/>
                <w:highlight w:val="none"/>
                <w:lang w:val="en-US" w:eastAsia="zh-CN"/>
              </w:rPr>
              <w:t xml:space="preserve">  </w:t>
            </w:r>
          </w:p>
          <w:p w14:paraId="10F1CC70">
            <w:pPr>
              <w:widowControl/>
              <w:jc w:val="both"/>
              <w:rPr>
                <w:rFonts w:hint="default" w:ascii="Calibri" w:hAnsi="Calibri" w:eastAsia="仿宋_GB2312" w:cs="Times New Roman"/>
                <w:szCs w:val="21"/>
                <w:highlight w:val="none"/>
                <w:lang w:val="en-US" w:eastAsia="zh-CN"/>
              </w:rPr>
            </w:pPr>
            <w:r>
              <w:rPr>
                <w:rFonts w:ascii="Calibri" w:hAnsi="Calibri" w:eastAsia="仿宋_GB2312" w:cs="Times New Roman"/>
                <w:szCs w:val="21"/>
                <w:highlight w:val="none"/>
              </w:rPr>
              <w:t>□</w:t>
            </w:r>
            <w:r>
              <w:rPr>
                <w:rFonts w:hint="eastAsia" w:ascii="Calibri" w:hAnsi="Calibri" w:eastAsia="仿宋_GB2312" w:cs="Times New Roman"/>
                <w:szCs w:val="21"/>
                <w:highlight w:val="none"/>
              </w:rPr>
              <w:t xml:space="preserve">商标 </w:t>
            </w:r>
            <w:r>
              <w:rPr>
                <w:rFonts w:ascii="Calibri" w:hAnsi="Calibri" w:eastAsia="仿宋_GB2312" w:cs="Times New Roman"/>
                <w:szCs w:val="21"/>
                <w:highlight w:val="none"/>
              </w:rPr>
              <w:t>T</w:t>
            </w:r>
            <w:r>
              <w:rPr>
                <w:rFonts w:hint="eastAsia" w:ascii="Calibri" w:hAnsi="Calibri" w:eastAsia="仿宋_GB2312" w:cs="Times New Roman"/>
                <w:szCs w:val="21"/>
                <w:highlight w:val="none"/>
              </w:rPr>
              <w:t>ra</w:t>
            </w:r>
            <w:r>
              <w:rPr>
                <w:rFonts w:ascii="Calibri" w:hAnsi="Calibri" w:eastAsia="仿宋_GB2312" w:cs="Times New Roman"/>
                <w:szCs w:val="21"/>
                <w:highlight w:val="none"/>
              </w:rPr>
              <w:t>demark</w:t>
            </w:r>
            <w:r>
              <w:rPr>
                <w:rFonts w:hint="eastAsia" w:eastAsia="仿宋_GB2312" w:cs="Times New Roman"/>
                <w:szCs w:val="21"/>
                <w:highlight w:val="none"/>
                <w:lang w:val="en-US" w:eastAsia="zh-CN"/>
              </w:rPr>
              <w:t xml:space="preserve">   </w:t>
            </w:r>
            <w:r>
              <w:rPr>
                <w:rFonts w:ascii="Calibri" w:hAnsi="Calibri" w:eastAsia="仿宋_GB2312" w:cs="Times New Roman"/>
                <w:szCs w:val="21"/>
                <w:highlight w:val="none"/>
              </w:rPr>
              <w:t>□</w:t>
            </w:r>
            <w:r>
              <w:rPr>
                <w:rFonts w:hint="eastAsia" w:ascii="Calibri" w:hAnsi="Calibri" w:eastAsia="仿宋_GB2312" w:cs="Times New Roman"/>
                <w:szCs w:val="21"/>
                <w:highlight w:val="none"/>
              </w:rPr>
              <w:t>计算机软件</w:t>
            </w:r>
            <w:r>
              <w:rPr>
                <w:rFonts w:ascii="Calibri" w:hAnsi="Calibri" w:eastAsia="仿宋_GB2312" w:cs="Times New Roman"/>
                <w:szCs w:val="21"/>
                <w:highlight w:val="none"/>
              </w:rPr>
              <w:t xml:space="preserve"> Computer Software</w:t>
            </w:r>
            <w:r>
              <w:rPr>
                <w:rFonts w:hint="eastAsia" w:eastAsia="仿宋_GB2312" w:cs="Times New Roman"/>
                <w:szCs w:val="21"/>
                <w:highlight w:val="none"/>
                <w:lang w:val="en-US" w:eastAsia="zh-CN"/>
              </w:rPr>
              <w:t xml:space="preserve">    </w:t>
            </w:r>
            <w:r>
              <w:rPr>
                <w:rFonts w:ascii="Calibri" w:hAnsi="Calibri" w:eastAsia="仿宋_GB2312" w:cs="Times New Roman"/>
                <w:szCs w:val="21"/>
                <w:highlight w:val="none"/>
              </w:rPr>
              <w:t>□</w:t>
            </w:r>
            <w:r>
              <w:rPr>
                <w:rFonts w:hint="eastAsia" w:ascii="Calibri" w:hAnsi="Calibri" w:eastAsia="仿宋_GB2312" w:cs="Times New Roman"/>
                <w:szCs w:val="21"/>
                <w:highlight w:val="none"/>
              </w:rPr>
              <w:t>工业品外观设计</w:t>
            </w:r>
            <w:r>
              <w:rPr>
                <w:rFonts w:ascii="Calibri" w:hAnsi="Calibri" w:eastAsia="仿宋_GB2312" w:cs="Times New Roman"/>
                <w:szCs w:val="21"/>
                <w:highlight w:val="none"/>
              </w:rPr>
              <w:t xml:space="preserve"> Industrial Design</w:t>
            </w:r>
          </w:p>
          <w:p w14:paraId="3CF59D87">
            <w:pPr>
              <w:widowControl/>
              <w:jc w:val="both"/>
              <w:rPr>
                <w:rFonts w:ascii="Calibri" w:hAnsi="Calibri" w:eastAsia="仿宋_GB2312" w:cs="Times New Roman"/>
                <w:szCs w:val="21"/>
                <w:highlight w:val="none"/>
              </w:rPr>
            </w:pPr>
            <w:r>
              <w:rPr>
                <w:rFonts w:ascii="Calibri" w:hAnsi="Calibri" w:eastAsia="仿宋_GB2312" w:cs="Times New Roman"/>
                <w:szCs w:val="21"/>
                <w:highlight w:val="none"/>
              </w:rPr>
              <w:t>□</w:t>
            </w:r>
            <w:r>
              <w:rPr>
                <w:rFonts w:hint="eastAsia" w:ascii="Calibri" w:hAnsi="Calibri" w:eastAsia="仿宋_GB2312" w:cs="Times New Roman"/>
                <w:szCs w:val="21"/>
                <w:highlight w:val="none"/>
              </w:rPr>
              <w:t>版权</w:t>
            </w:r>
            <w:r>
              <w:rPr>
                <w:rFonts w:ascii="Calibri" w:hAnsi="Calibri" w:eastAsia="仿宋_GB2312" w:cs="Times New Roman"/>
                <w:szCs w:val="21"/>
                <w:highlight w:val="none"/>
              </w:rPr>
              <w:t xml:space="preserve"> </w:t>
            </w:r>
            <w:r>
              <w:rPr>
                <w:rFonts w:ascii="Times New Roman" w:hAnsi="Times New Roman" w:eastAsia="宋体" w:cs="Arial"/>
                <w:szCs w:val="21"/>
                <w:highlight w:val="none"/>
              </w:rPr>
              <w:t>C</w:t>
            </w:r>
            <w:r>
              <w:rPr>
                <w:rFonts w:ascii="Calibri" w:hAnsi="Calibri" w:eastAsia="仿宋_GB2312" w:cs="Arial"/>
                <w:szCs w:val="21"/>
                <w:highlight w:val="none"/>
              </w:rPr>
              <w:t xml:space="preserve">opyright   </w:t>
            </w:r>
            <w:r>
              <w:rPr>
                <w:rFonts w:ascii="Calibri" w:hAnsi="Calibri" w:eastAsia="仿宋_GB2312" w:cs="Times New Roman"/>
                <w:szCs w:val="21"/>
                <w:highlight w:val="none"/>
              </w:rPr>
              <w:t>□</w:t>
            </w:r>
            <w:r>
              <w:rPr>
                <w:rFonts w:hint="eastAsia" w:ascii="Calibri" w:hAnsi="Calibri" w:eastAsia="仿宋_GB2312" w:cs="Times New Roman"/>
                <w:szCs w:val="21"/>
                <w:highlight w:val="none"/>
              </w:rPr>
              <w:t>生产加工工艺</w:t>
            </w:r>
            <w:r>
              <w:rPr>
                <w:rFonts w:ascii="Calibri" w:hAnsi="Calibri" w:eastAsia="仿宋_GB2312" w:cs="Times New Roman"/>
                <w:szCs w:val="21"/>
                <w:highlight w:val="none"/>
              </w:rPr>
              <w:t xml:space="preserve"> Manufacturing Process Technology</w:t>
            </w:r>
            <w:r>
              <w:rPr>
                <w:rFonts w:hint="eastAsia" w:eastAsia="仿宋_GB2312" w:cs="Times New Roman"/>
                <w:szCs w:val="21"/>
                <w:highlight w:val="none"/>
                <w:lang w:val="en-US" w:eastAsia="zh-CN"/>
              </w:rPr>
              <w:t xml:space="preserve">  </w:t>
            </w:r>
            <w:r>
              <w:rPr>
                <w:rFonts w:ascii="Calibri" w:hAnsi="Calibri" w:eastAsia="仿宋_GB2312" w:cs="Times New Roman"/>
                <w:szCs w:val="21"/>
                <w:highlight w:val="none"/>
              </w:rPr>
              <w:t>□其它Others______________</w:t>
            </w:r>
          </w:p>
          <w:p w14:paraId="447A8E09">
            <w:pPr>
              <w:widowControl/>
              <w:jc w:val="both"/>
              <w:rPr>
                <w:rFonts w:ascii="Calibri" w:hAnsi="Calibri" w:eastAsia="仿宋_GB2312" w:cs="Times New Roman"/>
                <w:szCs w:val="21"/>
                <w:highlight w:val="none"/>
              </w:rPr>
            </w:pPr>
          </w:p>
          <w:p w14:paraId="7B13376B">
            <w:pPr>
              <w:widowControl/>
              <w:numPr>
                <w:ilvl w:val="0"/>
                <w:numId w:val="0"/>
              </w:numPr>
              <w:ind w:leftChars="0"/>
              <w:jc w:val="both"/>
              <w:rPr>
                <w:rFonts w:hint="eastAsia" w:ascii="Calibri" w:hAnsi="Calibri" w:eastAsia="仿宋_GB2312" w:cs="Times New Roman"/>
                <w:b w:val="0"/>
                <w:bCs w:val="0"/>
                <w:szCs w:val="21"/>
                <w:highlight w:val="none"/>
                <w:lang w:val="en-US" w:eastAsia="zh-CN"/>
              </w:rPr>
            </w:pPr>
            <w:r>
              <w:rPr>
                <w:rFonts w:ascii="Calibri" w:hAnsi="Calibri" w:eastAsia="仿宋_GB2312" w:cs="宋体"/>
                <w:b w:val="0"/>
                <w:bCs w:val="0"/>
                <w:color w:val="FF0000"/>
                <w:kern w:val="0"/>
                <w:szCs w:val="21"/>
                <w:highlight w:val="none"/>
              </w:rPr>
              <w:t>*</w:t>
            </w:r>
            <w:r>
              <w:rPr>
                <w:rFonts w:hint="eastAsia" w:ascii="Calibri" w:hAnsi="Calibri" w:eastAsia="仿宋_GB2312" w:cs="Times New Roman"/>
                <w:b w:val="0"/>
                <w:bCs w:val="0"/>
                <w:szCs w:val="21"/>
                <w:highlight w:val="none"/>
                <w:lang w:val="en-US" w:eastAsia="zh-CN"/>
              </w:rPr>
              <w:t xml:space="preserve">成果权属Ownership of IP </w:t>
            </w:r>
          </w:p>
          <w:p w14:paraId="18925E1E">
            <w:pPr>
              <w:widowControl/>
              <w:jc w:val="both"/>
              <w:rPr>
                <w:rFonts w:hint="eastAsia" w:ascii="Calibri" w:hAnsi="Calibri" w:eastAsia="仿宋_GB2312" w:cs="Times New Roman"/>
                <w:b/>
                <w:bCs/>
                <w:szCs w:val="21"/>
                <w:highlight w:val="none"/>
                <w:lang w:val="en-US" w:eastAsia="zh-CN"/>
              </w:rPr>
            </w:pPr>
            <w:r>
              <w:rPr>
                <w:rFonts w:hint="eastAsia" w:ascii="Calibri" w:hAnsi="Calibri" w:eastAsia="仿宋_GB2312" w:cs="Times New Roman"/>
                <w:szCs w:val="21"/>
                <w:highlight w:val="none"/>
              </w:rPr>
              <w:t>□独占</w:t>
            </w:r>
            <w:r>
              <w:rPr>
                <w:rFonts w:hint="eastAsia" w:ascii="Calibri" w:hAnsi="Calibri" w:eastAsia="仿宋_GB2312" w:cs="Times New Roman"/>
                <w:b/>
                <w:bCs/>
                <w:szCs w:val="21"/>
                <w:highlight w:val="none"/>
                <w:lang w:val="en-US" w:eastAsia="zh-CN"/>
              </w:rPr>
              <w:t xml:space="preserve"> </w:t>
            </w:r>
            <w:r>
              <w:rPr>
                <w:rFonts w:hint="eastAsia" w:ascii="Calibri" w:hAnsi="Calibri" w:eastAsia="仿宋_GB2312" w:cs="Times New Roman"/>
                <w:szCs w:val="21"/>
                <w:highlight w:val="none"/>
                <w:lang w:val="en-US" w:eastAsia="zh-CN"/>
              </w:rPr>
              <w:t>Exclusive</w:t>
            </w:r>
            <w:r>
              <w:rPr>
                <w:rFonts w:hint="eastAsia" w:ascii="Calibri" w:hAnsi="Calibri" w:eastAsia="仿宋_GB2312" w:cs="Times New Roman"/>
                <w:szCs w:val="21"/>
                <w:highlight w:val="none"/>
              </w:rPr>
              <w:t xml:space="preserve">   □共有</w:t>
            </w:r>
            <w:r>
              <w:rPr>
                <w:rFonts w:hint="eastAsia" w:ascii="Calibri" w:hAnsi="Calibri" w:eastAsia="仿宋_GB2312" w:cs="Times New Roman"/>
                <w:szCs w:val="21"/>
                <w:highlight w:val="none"/>
                <w:lang w:val="en-US" w:eastAsia="zh-CN"/>
              </w:rPr>
              <w:t>Joint</w:t>
            </w:r>
            <w:r>
              <w:rPr>
                <w:rFonts w:hint="eastAsia" w:ascii="Calibri" w:hAnsi="Calibri" w:eastAsia="仿宋_GB2312" w:cs="Times New Roman"/>
                <w:szCs w:val="21"/>
                <w:highlight w:val="none"/>
              </w:rPr>
              <w:t>（共有权人</w:t>
            </w:r>
            <w:r>
              <w:rPr>
                <w:rFonts w:hint="eastAsia" w:ascii="Calibri" w:hAnsi="Calibri" w:eastAsia="仿宋_GB2312" w:cs="Times New Roman"/>
                <w:szCs w:val="21"/>
                <w:highlight w:val="none"/>
                <w:lang w:val="en-US" w:eastAsia="zh-CN"/>
              </w:rPr>
              <w:t>Co-owner</w:t>
            </w:r>
            <w:r>
              <w:rPr>
                <w:rFonts w:hint="eastAsia" w:ascii="Calibri" w:hAnsi="Calibri" w:eastAsia="仿宋_GB2312" w:cs="Times New Roman"/>
                <w:szCs w:val="21"/>
                <w:highlight w:val="none"/>
              </w:rPr>
              <w:t>_______ ）  □其他Others</w:t>
            </w:r>
            <w:r>
              <w:rPr>
                <w:rFonts w:hint="eastAsia" w:ascii="Calibri" w:hAnsi="Calibri" w:eastAsia="仿宋_GB2312" w:cs="Times New Roman"/>
                <w:szCs w:val="21"/>
                <w:highlight w:val="none"/>
                <w:lang w:val="en-US" w:eastAsia="zh-CN"/>
              </w:rPr>
              <w:t xml:space="preserve"> </w:t>
            </w:r>
            <w:r>
              <w:rPr>
                <w:rFonts w:hint="eastAsia" w:ascii="Calibri" w:hAnsi="Calibri" w:eastAsia="仿宋_GB2312" w:cs="Times New Roman"/>
                <w:szCs w:val="21"/>
                <w:highlight w:val="none"/>
              </w:rPr>
              <w:t>_</w:t>
            </w:r>
            <w:r>
              <w:rPr>
                <w:rFonts w:ascii="Calibri" w:hAnsi="Calibri" w:eastAsia="仿宋_GB2312" w:cs="Times New Roman"/>
                <w:szCs w:val="21"/>
                <w:highlight w:val="none"/>
              </w:rPr>
              <w:t>________</w:t>
            </w:r>
          </w:p>
          <w:p w14:paraId="1F967655">
            <w:pPr>
              <w:widowControl/>
              <w:numPr>
                <w:ilvl w:val="0"/>
                <w:numId w:val="0"/>
              </w:numPr>
              <w:ind w:leftChars="0"/>
              <w:jc w:val="both"/>
              <w:rPr>
                <w:rFonts w:ascii="Calibri" w:hAnsi="Calibri" w:eastAsia="仿宋_GB2312" w:cs="Times New Roman"/>
                <w:b w:val="0"/>
                <w:bCs w:val="0"/>
                <w:szCs w:val="21"/>
                <w:highlight w:val="none"/>
              </w:rPr>
            </w:pPr>
            <w:r>
              <w:rPr>
                <w:rFonts w:ascii="Calibri" w:hAnsi="Calibri" w:eastAsia="仿宋_GB2312" w:cs="宋体"/>
                <w:color w:val="FF0000"/>
                <w:kern w:val="0"/>
                <w:szCs w:val="21"/>
                <w:highlight w:val="none"/>
              </w:rPr>
              <w:t>*</w:t>
            </w:r>
            <w:r>
              <w:rPr>
                <w:rFonts w:hint="eastAsia" w:ascii="Calibri" w:hAnsi="Calibri" w:eastAsia="仿宋_GB2312" w:cs="Times New Roman"/>
                <w:b w:val="0"/>
                <w:bCs w:val="0"/>
                <w:szCs w:val="21"/>
                <w:highlight w:val="none"/>
                <w:lang w:val="en-US" w:eastAsia="zh-CN"/>
              </w:rPr>
              <w:t xml:space="preserve">知识产权数量Number of </w:t>
            </w:r>
            <w:r>
              <w:rPr>
                <w:rFonts w:hint="eastAsia" w:eastAsia="仿宋_GB2312" w:cs="Times New Roman"/>
                <w:b w:val="0"/>
                <w:bCs w:val="0"/>
                <w:szCs w:val="21"/>
                <w:highlight w:val="none"/>
                <w:lang w:val="en-US" w:eastAsia="zh-CN"/>
              </w:rPr>
              <w:t>IP</w:t>
            </w:r>
            <w:r>
              <w:rPr>
                <w:rFonts w:ascii="Calibri" w:hAnsi="Calibri" w:eastAsia="仿宋_GB2312" w:cs="Times New Roman"/>
                <w:b w:val="0"/>
                <w:bCs w:val="0"/>
                <w:szCs w:val="21"/>
                <w:highlight w:val="none"/>
              </w:rPr>
              <w:t xml:space="preserve"> </w:t>
            </w:r>
            <w:r>
              <w:rPr>
                <w:rFonts w:hint="eastAsia" w:ascii="Calibri" w:hAnsi="Calibri" w:eastAsia="仿宋_GB2312" w:cs="Times New Roman"/>
                <w:b w:val="0"/>
                <w:bCs w:val="0"/>
                <w:szCs w:val="21"/>
                <w:highlight w:val="none"/>
              </w:rPr>
              <w:t>_</w:t>
            </w:r>
            <w:r>
              <w:rPr>
                <w:rFonts w:ascii="Calibri" w:hAnsi="Calibri" w:eastAsia="仿宋_GB2312" w:cs="Times New Roman"/>
                <w:b w:val="0"/>
                <w:bCs w:val="0"/>
                <w:szCs w:val="21"/>
                <w:highlight w:val="none"/>
              </w:rPr>
              <w:t>_____________</w:t>
            </w:r>
          </w:p>
          <w:p w14:paraId="16D64E62">
            <w:pPr>
              <w:widowControl/>
              <w:jc w:val="both"/>
              <w:rPr>
                <w:rFonts w:hint="eastAsia" w:eastAsia="仿宋_GB2312" w:cs="Times New Roman"/>
                <w:b w:val="0"/>
                <w:bCs w:val="0"/>
                <w:szCs w:val="21"/>
                <w:highlight w:val="none"/>
                <w:lang w:val="en-US" w:eastAsia="zh-CN"/>
              </w:rPr>
            </w:pPr>
            <w:r>
              <w:rPr>
                <w:rFonts w:hint="eastAsia" w:ascii="Calibri" w:hAnsi="Calibri" w:eastAsia="仿宋_GB2312" w:cs="Times New Roman"/>
                <w:b w:val="0"/>
                <w:bCs w:val="0"/>
                <w:szCs w:val="21"/>
                <w:highlight w:val="none"/>
                <w:lang w:val="en-US" w:eastAsia="zh-CN"/>
              </w:rPr>
              <w:t>知识产权</w:t>
            </w:r>
            <w:r>
              <w:rPr>
                <w:rFonts w:hint="eastAsia" w:eastAsia="仿宋_GB2312" w:cs="Times New Roman"/>
                <w:b w:val="0"/>
                <w:bCs w:val="0"/>
                <w:szCs w:val="21"/>
                <w:highlight w:val="none"/>
                <w:lang w:val="en-US" w:eastAsia="zh-CN"/>
              </w:rPr>
              <w:t>描述</w:t>
            </w:r>
            <w:r>
              <w:rPr>
                <w:rFonts w:hint="eastAsia" w:ascii="Calibri" w:hAnsi="Calibri" w:eastAsia="仿宋_GB2312" w:cs="Times New Roman"/>
                <w:b w:val="0"/>
                <w:bCs w:val="0"/>
                <w:szCs w:val="21"/>
                <w:highlight w:val="none"/>
                <w:lang w:val="en-US" w:eastAsia="zh-CN"/>
              </w:rPr>
              <w:t xml:space="preserve">Description of </w:t>
            </w:r>
            <w:r>
              <w:rPr>
                <w:rFonts w:hint="eastAsia" w:eastAsia="仿宋_GB2312" w:cs="Times New Roman"/>
                <w:b w:val="0"/>
                <w:bCs w:val="0"/>
                <w:szCs w:val="21"/>
                <w:highlight w:val="none"/>
                <w:lang w:val="en-US" w:eastAsia="zh-CN"/>
              </w:rPr>
              <w:t>IP：</w:t>
            </w:r>
          </w:p>
          <w:p w14:paraId="5E6410B8">
            <w:pPr>
              <w:widowControl/>
              <w:jc w:val="both"/>
              <w:rPr>
                <w:rFonts w:hint="default" w:eastAsia="仿宋_GB2312" w:cs="Times New Roman"/>
                <w:b/>
                <w:bCs/>
                <w:szCs w:val="21"/>
                <w:highlight w:val="none"/>
                <w:lang w:val="en-US" w:eastAsia="zh-CN"/>
              </w:rPr>
            </w:pPr>
          </w:p>
          <w:p w14:paraId="19C6D7F9">
            <w:pPr>
              <w:widowControl/>
              <w:jc w:val="both"/>
              <w:rPr>
                <w:rFonts w:hint="default" w:eastAsia="仿宋_GB2312" w:cs="Times New Roman"/>
                <w:b/>
                <w:bCs/>
                <w:szCs w:val="21"/>
                <w:highlight w:val="none"/>
                <w:lang w:val="en-US" w:eastAsia="zh-CN"/>
              </w:rPr>
            </w:pPr>
          </w:p>
        </w:tc>
      </w:tr>
      <w:tr w14:paraId="7287D2B2">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2016" w:hRule="atLeast"/>
          <w:jc w:val="center"/>
        </w:trPr>
        <w:tc>
          <w:tcPr>
            <w:tcW w:w="10343" w:type="dxa"/>
            <w:gridSpan w:val="2"/>
            <w:tcBorders>
              <w:tl2br w:val="nil"/>
              <w:tr2bl w:val="nil"/>
            </w:tcBorders>
            <w:noWrap w:val="0"/>
            <w:vAlign w:val="top"/>
          </w:tcPr>
          <w:p w14:paraId="089AB977">
            <w:pPr>
              <w:widowControl/>
              <w:jc w:val="both"/>
              <w:rPr>
                <w:rFonts w:hint="default" w:eastAsia="仿宋_GB2312" w:cs="Times New Roman"/>
                <w:b/>
                <w:bCs/>
                <w:szCs w:val="21"/>
                <w:highlight w:val="none"/>
                <w:lang w:val="en-US" w:eastAsia="zh-CN"/>
              </w:rPr>
            </w:pPr>
            <w:r>
              <w:rPr>
                <w:rFonts w:hint="eastAsia" w:eastAsia="仿宋_GB2312" w:cs="Times New Roman"/>
                <w:b w:val="0"/>
                <w:bCs w:val="0"/>
                <w:szCs w:val="21"/>
                <w:highlight w:val="none"/>
                <w:lang w:val="en-US" w:eastAsia="zh-CN"/>
              </w:rPr>
              <w:t>2.</w:t>
            </w:r>
            <w:r>
              <w:rPr>
                <w:rFonts w:ascii="Calibri" w:hAnsi="Calibri" w:eastAsia="仿宋_GB2312" w:cs="宋体"/>
                <w:b w:val="0"/>
                <w:bCs w:val="0"/>
                <w:color w:val="FF0000"/>
                <w:kern w:val="0"/>
                <w:szCs w:val="21"/>
                <w:highlight w:val="none"/>
              </w:rPr>
              <w:t>*</w:t>
            </w:r>
            <w:r>
              <w:rPr>
                <w:rFonts w:hint="default" w:eastAsia="仿宋_GB2312" w:cs="Times New Roman"/>
                <w:b w:val="0"/>
                <w:bCs w:val="0"/>
                <w:szCs w:val="21"/>
                <w:highlight w:val="none"/>
                <w:lang w:val="en-US" w:eastAsia="zh-CN"/>
              </w:rPr>
              <w:t>请描述该技术潜在应用场景及目标客户</w:t>
            </w:r>
            <w:r>
              <w:rPr>
                <w:rFonts w:hint="default" w:eastAsia="仿宋_GB2312" w:cs="Times New Roman"/>
                <w:b/>
                <w:bCs/>
                <w:szCs w:val="21"/>
                <w:highlight w:val="none"/>
                <w:lang w:val="en-US" w:eastAsia="zh-CN"/>
              </w:rPr>
              <w:t>（主要用于评价该技术是否有明确的目标客户、市场需求）</w:t>
            </w:r>
          </w:p>
          <w:p w14:paraId="23FEC3E5">
            <w:pPr>
              <w:widowControl/>
              <w:jc w:val="both"/>
              <w:rPr>
                <w:rFonts w:hint="default" w:eastAsia="仿宋_GB2312" w:cs="Times New Roman"/>
                <w:b/>
                <w:bCs/>
                <w:szCs w:val="21"/>
                <w:highlight w:val="none"/>
                <w:lang w:val="en-US" w:eastAsia="zh-CN"/>
              </w:rPr>
            </w:pPr>
            <w:r>
              <w:rPr>
                <w:rFonts w:hint="default" w:eastAsia="仿宋_GB2312" w:cs="Times New Roman"/>
                <w:b w:val="0"/>
                <w:bCs w:val="0"/>
                <w:szCs w:val="21"/>
                <w:highlight w:val="none"/>
                <w:lang w:val="en-US" w:eastAsia="zh-CN"/>
              </w:rPr>
              <w:t xml:space="preserve">Please describe the potential application scenarios and target customers of the technology </w:t>
            </w:r>
            <w:r>
              <w:rPr>
                <w:rFonts w:hint="default" w:eastAsia="仿宋_GB2312" w:cs="Times New Roman"/>
                <w:b/>
                <w:bCs/>
                <w:szCs w:val="21"/>
                <w:highlight w:val="none"/>
                <w:lang w:val="en-US" w:eastAsia="zh-CN"/>
              </w:rPr>
              <w:t>(mainly used to evaluate whether the technology has a clear target customer, market demand)</w:t>
            </w:r>
          </w:p>
        </w:tc>
      </w:tr>
      <w:tr w14:paraId="21F8B702">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3576" w:hRule="atLeast"/>
          <w:jc w:val="center"/>
        </w:trPr>
        <w:tc>
          <w:tcPr>
            <w:tcW w:w="10343" w:type="dxa"/>
            <w:gridSpan w:val="2"/>
            <w:tcBorders>
              <w:tl2br w:val="nil"/>
              <w:tr2bl w:val="nil"/>
            </w:tcBorders>
            <w:noWrap w:val="0"/>
            <w:vAlign w:val="top"/>
          </w:tcPr>
          <w:p w14:paraId="186DB0CD">
            <w:pPr>
              <w:autoSpaceDE w:val="0"/>
              <w:autoSpaceDN w:val="0"/>
              <w:adjustRightInd w:val="0"/>
              <w:jc w:val="left"/>
              <w:rPr>
                <w:rFonts w:hint="default" w:ascii="Calibri" w:hAnsi="Calibri" w:eastAsia="仿宋_GB2312" w:cs="Times New Roman"/>
                <w:b w:val="0"/>
                <w:bCs w:val="0"/>
                <w:szCs w:val="21"/>
                <w:highlight w:val="none"/>
                <w:lang w:val="en-US" w:eastAsia="zh-CN"/>
              </w:rPr>
            </w:pPr>
            <w:r>
              <w:rPr>
                <w:rFonts w:hint="eastAsia" w:eastAsia="仿宋_GB2312" w:cs="Times New Roman"/>
                <w:b w:val="0"/>
                <w:bCs w:val="0"/>
                <w:color w:val="000000"/>
                <w:szCs w:val="21"/>
                <w:highlight w:val="none"/>
                <w:lang w:val="en-US" w:eastAsia="zh-CN"/>
              </w:rPr>
              <w:t>3</w:t>
            </w:r>
            <w:r>
              <w:rPr>
                <w:rFonts w:ascii="Calibri" w:hAnsi="Calibri" w:eastAsia="仿宋_GB2312" w:cs="Times New Roman"/>
                <w:b w:val="0"/>
                <w:bCs w:val="0"/>
                <w:color w:val="000000"/>
                <w:szCs w:val="21"/>
                <w:highlight w:val="none"/>
              </w:rPr>
              <w:t>.</w:t>
            </w:r>
            <w:r>
              <w:rPr>
                <w:rFonts w:ascii="Calibri" w:hAnsi="Calibri" w:eastAsia="仿宋_GB2312" w:cs="Times New Roman"/>
                <w:b w:val="0"/>
                <w:bCs w:val="0"/>
                <w:color w:val="FF0000"/>
                <w:szCs w:val="21"/>
                <w:highlight w:val="none"/>
              </w:rPr>
              <w:t>*</w:t>
            </w:r>
            <w:r>
              <w:rPr>
                <w:rFonts w:hint="eastAsia" w:ascii="Calibri" w:hAnsi="Calibri" w:eastAsia="仿宋_GB2312" w:cs="Times New Roman"/>
                <w:b w:val="0"/>
                <w:bCs w:val="0"/>
                <w:szCs w:val="21"/>
                <w:highlight w:val="none"/>
              </w:rPr>
              <w:t xml:space="preserve">目标产品及描述 </w:t>
            </w:r>
            <w:r>
              <w:rPr>
                <w:rFonts w:hint="eastAsia" w:eastAsia="仿宋_GB2312" w:cs="Times New Roman"/>
                <w:b w:val="0"/>
                <w:bCs w:val="0"/>
                <w:szCs w:val="21"/>
                <w:highlight w:val="none"/>
                <w:lang w:val="en-US" w:eastAsia="zh-CN"/>
              </w:rPr>
              <w:t>Target</w:t>
            </w:r>
            <w:r>
              <w:rPr>
                <w:rFonts w:ascii="Calibri" w:hAnsi="Calibri" w:eastAsia="仿宋_GB2312" w:cs="Times New Roman"/>
                <w:b w:val="0"/>
                <w:bCs w:val="0"/>
                <w:szCs w:val="21"/>
                <w:highlight w:val="none"/>
              </w:rPr>
              <w:t xml:space="preserve"> Product </w:t>
            </w:r>
            <w:r>
              <w:rPr>
                <w:rFonts w:hint="eastAsia" w:eastAsia="仿宋_GB2312" w:cs="Times New Roman"/>
                <w:b w:val="0"/>
                <w:bCs w:val="0"/>
                <w:szCs w:val="21"/>
                <w:highlight w:val="none"/>
                <w:lang w:val="en-US" w:eastAsia="zh-CN"/>
              </w:rPr>
              <w:t>a</w:t>
            </w:r>
            <w:r>
              <w:rPr>
                <w:rFonts w:ascii="Calibri" w:hAnsi="Calibri" w:eastAsia="仿宋_GB2312" w:cs="Times New Roman"/>
                <w:b w:val="0"/>
                <w:bCs w:val="0"/>
                <w:szCs w:val="21"/>
                <w:highlight w:val="none"/>
              </w:rPr>
              <w:t xml:space="preserve">nd </w:t>
            </w:r>
            <w:r>
              <w:rPr>
                <w:rFonts w:hint="eastAsia" w:eastAsia="仿宋_GB2312" w:cs="Times New Roman"/>
                <w:b w:val="0"/>
                <w:bCs w:val="0"/>
                <w:szCs w:val="21"/>
                <w:highlight w:val="none"/>
                <w:lang w:val="en-US" w:eastAsia="zh-CN"/>
              </w:rPr>
              <w:t>Description</w:t>
            </w:r>
          </w:p>
          <w:p w14:paraId="04AA5BB2">
            <w:pPr>
              <w:widowControl/>
              <w:numPr>
                <w:ilvl w:val="0"/>
                <w:numId w:val="0"/>
              </w:numPr>
              <w:ind w:leftChars="0"/>
              <w:jc w:val="left"/>
              <w:rPr>
                <w:rFonts w:ascii="Calibri" w:hAnsi="Calibri" w:eastAsia="仿宋_GB2312" w:cs="Times New Roman"/>
                <w:b/>
                <w:bCs/>
                <w:szCs w:val="21"/>
                <w:highlight w:val="none"/>
              </w:rPr>
            </w:pPr>
            <w:r>
              <w:rPr>
                <w:rFonts w:ascii="Calibri" w:hAnsi="Calibri" w:eastAsia="仿宋_GB2312" w:cs="Times New Roman"/>
                <w:b w:val="0"/>
                <w:bCs w:val="0"/>
                <w:color w:val="FF0000"/>
                <w:szCs w:val="21"/>
                <w:highlight w:val="none"/>
              </w:rPr>
              <w:t>*</w:t>
            </w:r>
            <w:r>
              <w:rPr>
                <w:rFonts w:hint="eastAsia" w:ascii="Calibri" w:hAnsi="Calibri" w:eastAsia="仿宋_GB2312" w:cs="Times New Roman"/>
                <w:b w:val="0"/>
                <w:bCs w:val="0"/>
                <w:szCs w:val="21"/>
                <w:highlight w:val="none"/>
              </w:rPr>
              <w:t>产品形态</w:t>
            </w:r>
            <w:r>
              <w:rPr>
                <w:rFonts w:ascii="Calibri" w:hAnsi="Calibri" w:eastAsia="仿宋_GB2312" w:cs="Times New Roman"/>
                <w:b w:val="0"/>
                <w:bCs w:val="0"/>
                <w:szCs w:val="21"/>
                <w:highlight w:val="none"/>
              </w:rPr>
              <w:t>P</w:t>
            </w:r>
            <w:r>
              <w:rPr>
                <w:rFonts w:hint="eastAsia" w:ascii="Calibri" w:hAnsi="Calibri" w:eastAsia="仿宋_GB2312" w:cs="Times New Roman"/>
                <w:b w:val="0"/>
                <w:bCs w:val="0"/>
                <w:szCs w:val="21"/>
                <w:highlight w:val="none"/>
              </w:rPr>
              <w:t>roduct</w:t>
            </w:r>
            <w:r>
              <w:rPr>
                <w:rFonts w:ascii="Calibri" w:hAnsi="Calibri" w:eastAsia="仿宋_GB2312" w:cs="Times New Roman"/>
                <w:b w:val="0"/>
                <w:bCs w:val="0"/>
                <w:szCs w:val="21"/>
                <w:highlight w:val="none"/>
              </w:rPr>
              <w:t xml:space="preserve"> </w:t>
            </w:r>
            <w:r>
              <w:rPr>
                <w:rFonts w:hint="eastAsia" w:eastAsia="仿宋_GB2312" w:cs="Times New Roman"/>
                <w:b w:val="0"/>
                <w:bCs w:val="0"/>
                <w:szCs w:val="21"/>
                <w:highlight w:val="none"/>
                <w:lang w:val="en-US" w:eastAsia="zh-CN"/>
              </w:rPr>
              <w:t>pattern</w:t>
            </w:r>
            <w:r>
              <w:rPr>
                <w:rFonts w:hint="eastAsia" w:ascii="Calibri" w:hAnsi="Calibri" w:eastAsia="仿宋_GB2312" w:cs="Times New Roman"/>
                <w:b w:val="0"/>
                <w:bCs w:val="0"/>
                <w:szCs w:val="21"/>
                <w:highlight w:val="none"/>
              </w:rPr>
              <w:t>：</w:t>
            </w:r>
          </w:p>
          <w:p w14:paraId="596488EE">
            <w:pPr>
              <w:widowControl/>
              <w:jc w:val="left"/>
              <w:rPr>
                <w:rFonts w:ascii="Times New Roman" w:hAnsi="Times New Roman" w:eastAsia="宋体" w:cs="Times New Roman"/>
                <w:szCs w:val="21"/>
                <w:highlight w:val="none"/>
              </w:rPr>
            </w:pPr>
            <w:bookmarkStart w:id="8" w:name="OLE_LINK18"/>
            <w:bookmarkStart w:id="9" w:name="OLE_LINK19"/>
            <w:r>
              <w:rPr>
                <w:rFonts w:hint="eastAsia" w:ascii="Calibri" w:hAnsi="Calibri" w:eastAsia="仿宋_GB2312" w:cs="Times New Roman"/>
                <w:szCs w:val="21"/>
                <w:highlight w:val="none"/>
              </w:rPr>
              <w:t>□最终消费产品</w:t>
            </w:r>
            <w:r>
              <w:rPr>
                <w:rFonts w:hint="eastAsia" w:ascii="Calibri" w:hAnsi="Calibri" w:eastAsia="仿宋_GB2312" w:cs="Times New Roman"/>
                <w:szCs w:val="21"/>
                <w:highlight w:val="none"/>
                <w:lang w:val="en-US" w:eastAsia="zh-CN"/>
              </w:rPr>
              <w:t>Final consumer product</w:t>
            </w:r>
            <w:r>
              <w:rPr>
                <w:rFonts w:hint="eastAsia" w:eastAsia="仿宋_GB2312" w:cs="Times New Roman"/>
                <w:szCs w:val="21"/>
                <w:highlight w:val="none"/>
                <w:lang w:val="en-US" w:eastAsia="zh-CN"/>
              </w:rPr>
              <w:t>s</w:t>
            </w:r>
            <w:r>
              <w:rPr>
                <w:rFonts w:hint="eastAsia" w:ascii="Calibri" w:hAnsi="Calibri" w:eastAsia="仿宋_GB2312" w:cs="Times New Roman"/>
                <w:szCs w:val="21"/>
                <w:highlight w:val="none"/>
                <w:lang w:val="en-US" w:eastAsia="zh-CN"/>
              </w:rPr>
              <w:t xml:space="preserve">             </w:t>
            </w:r>
            <w:r>
              <w:rPr>
                <w:rFonts w:hint="eastAsia" w:ascii="Calibri" w:hAnsi="Calibri" w:eastAsia="仿宋_GB2312" w:cs="Times New Roman"/>
                <w:szCs w:val="21"/>
                <w:highlight w:val="none"/>
              </w:rPr>
              <w:t>□工业产品</w:t>
            </w:r>
            <w:r>
              <w:rPr>
                <w:rFonts w:ascii="Calibri" w:hAnsi="Calibri" w:eastAsia="仿宋_GB2312" w:cs="Times New Roman"/>
                <w:kern w:val="0"/>
                <w:szCs w:val="21"/>
                <w:highlight w:val="none"/>
              </w:rPr>
              <w:t>Industrial Products</w:t>
            </w:r>
          </w:p>
          <w:p w14:paraId="3FDFB9F0">
            <w:pPr>
              <w:autoSpaceDE w:val="0"/>
              <w:autoSpaceDN w:val="0"/>
              <w:adjustRightInd w:val="0"/>
              <w:jc w:val="left"/>
              <w:rPr>
                <w:rFonts w:ascii="Calibri" w:hAnsi="Calibri" w:eastAsia="仿宋_GB2312" w:cs="Times New Roman"/>
                <w:kern w:val="0"/>
                <w:szCs w:val="21"/>
                <w:highlight w:val="none"/>
              </w:rPr>
            </w:pPr>
            <w:r>
              <w:rPr>
                <w:rFonts w:hint="eastAsia" w:ascii="Calibri" w:hAnsi="Calibri" w:eastAsia="仿宋_GB2312" w:cs="Times New Roman"/>
                <w:szCs w:val="21"/>
                <w:highlight w:val="none"/>
              </w:rPr>
              <w:t>□工业中间产品Industrial intermediate product</w:t>
            </w:r>
            <w:r>
              <w:rPr>
                <w:rFonts w:hint="eastAsia" w:eastAsia="仿宋_GB2312" w:cs="Times New Roman"/>
                <w:szCs w:val="21"/>
                <w:highlight w:val="none"/>
                <w:lang w:val="en-US" w:eastAsia="zh-CN"/>
              </w:rPr>
              <w:t xml:space="preserve">s </w:t>
            </w:r>
            <w:r>
              <w:rPr>
                <w:rFonts w:hint="eastAsia" w:ascii="Calibri" w:hAnsi="Calibri" w:eastAsia="仿宋_GB2312" w:cs="Times New Roman"/>
                <w:szCs w:val="21"/>
                <w:highlight w:val="none"/>
                <w:lang w:val="en-US" w:eastAsia="zh-CN"/>
              </w:rPr>
              <w:t xml:space="preserve">    </w:t>
            </w:r>
            <w:r>
              <w:rPr>
                <w:rFonts w:hint="eastAsia" w:eastAsia="仿宋_GB2312" w:cs="Times New Roman"/>
                <w:szCs w:val="21"/>
                <w:highlight w:val="none"/>
                <w:lang w:val="en-US" w:eastAsia="zh-CN"/>
              </w:rPr>
              <w:t xml:space="preserve"> </w:t>
            </w:r>
            <w:r>
              <w:rPr>
                <w:rFonts w:hint="eastAsia" w:ascii="Calibri" w:hAnsi="Calibri" w:eastAsia="仿宋_GB2312" w:cs="Times New Roman"/>
                <w:szCs w:val="21"/>
                <w:highlight w:val="none"/>
                <w:lang w:val="en-US" w:eastAsia="zh-CN"/>
              </w:rPr>
              <w:t xml:space="preserve"> </w:t>
            </w:r>
            <w:r>
              <w:rPr>
                <w:rFonts w:hint="eastAsia" w:ascii="Calibri" w:hAnsi="Calibri" w:eastAsia="仿宋_GB2312" w:cs="Times New Roman"/>
                <w:szCs w:val="21"/>
                <w:highlight w:val="none"/>
              </w:rPr>
              <w:t>□</w:t>
            </w:r>
            <w:r>
              <w:rPr>
                <w:rFonts w:hint="eastAsia" w:ascii="Calibri" w:hAnsi="Calibri" w:eastAsia="仿宋_GB2312" w:cs="Times New Roman"/>
                <w:kern w:val="0"/>
                <w:szCs w:val="21"/>
                <w:highlight w:val="none"/>
              </w:rPr>
              <w:t>技术服务</w:t>
            </w:r>
            <w:r>
              <w:rPr>
                <w:rFonts w:ascii="Calibri" w:hAnsi="Calibri" w:eastAsia="仿宋_GB2312" w:cs="Times New Roman"/>
                <w:kern w:val="0"/>
                <w:szCs w:val="21"/>
                <w:highlight w:val="none"/>
              </w:rPr>
              <w:t>Technical Services</w:t>
            </w:r>
          </w:p>
          <w:p w14:paraId="587CAD27">
            <w:pPr>
              <w:autoSpaceDE w:val="0"/>
              <w:autoSpaceDN w:val="0"/>
              <w:adjustRightInd w:val="0"/>
              <w:jc w:val="left"/>
              <w:rPr>
                <w:rFonts w:ascii="Calibri" w:hAnsi="Calibri" w:eastAsia="仿宋_GB2312" w:cs="Times New Roman"/>
                <w:kern w:val="0"/>
                <w:szCs w:val="21"/>
                <w:highlight w:val="none"/>
              </w:rPr>
            </w:pPr>
            <w:r>
              <w:rPr>
                <w:rFonts w:hint="eastAsia" w:ascii="Calibri" w:hAnsi="Calibri" w:eastAsia="仿宋_GB2312" w:cs="Times New Roman"/>
                <w:kern w:val="0"/>
                <w:szCs w:val="21"/>
                <w:highlight w:val="none"/>
              </w:rPr>
              <w:t>其他</w:t>
            </w:r>
            <w:r>
              <w:rPr>
                <w:rFonts w:ascii="Calibri" w:hAnsi="Calibri" w:eastAsia="仿宋_GB2312" w:cs="Times New Roman"/>
                <w:kern w:val="0"/>
                <w:szCs w:val="21"/>
                <w:highlight w:val="none"/>
              </w:rPr>
              <w:t xml:space="preserve"> </w:t>
            </w:r>
            <w:r>
              <w:rPr>
                <w:rFonts w:hint="eastAsia" w:eastAsia="仿宋_GB2312" w:cs="Times New Roman"/>
                <w:kern w:val="0"/>
                <w:szCs w:val="21"/>
                <w:highlight w:val="none"/>
                <w:lang w:val="en-US" w:eastAsia="zh-CN"/>
              </w:rPr>
              <w:t>O</w:t>
            </w:r>
            <w:r>
              <w:rPr>
                <w:rFonts w:ascii="Calibri" w:hAnsi="Calibri" w:eastAsia="仿宋_GB2312" w:cs="Times New Roman"/>
                <w:kern w:val="0"/>
                <w:szCs w:val="21"/>
                <w:highlight w:val="none"/>
              </w:rPr>
              <w:t>thers__________________</w:t>
            </w:r>
            <w:bookmarkEnd w:id="8"/>
            <w:bookmarkEnd w:id="9"/>
          </w:p>
          <w:p w14:paraId="51CD9DD6">
            <w:pPr>
              <w:autoSpaceDE w:val="0"/>
              <w:autoSpaceDN w:val="0"/>
              <w:adjustRightInd w:val="0"/>
              <w:jc w:val="left"/>
              <w:rPr>
                <w:rFonts w:ascii="Calibri" w:hAnsi="Calibri" w:eastAsia="仿宋_GB2312" w:cs="Times New Roman"/>
                <w:kern w:val="0"/>
                <w:szCs w:val="21"/>
                <w:highlight w:val="none"/>
              </w:rPr>
            </w:pPr>
          </w:p>
          <w:p w14:paraId="6FA38CA5">
            <w:pPr>
              <w:widowControl/>
              <w:numPr>
                <w:ilvl w:val="0"/>
                <w:numId w:val="0"/>
              </w:numPr>
              <w:ind w:leftChars="0"/>
              <w:jc w:val="left"/>
              <w:rPr>
                <w:rFonts w:hint="eastAsia" w:eastAsia="仿宋_GB2312" w:cs="Times New Roman"/>
                <w:b/>
                <w:bCs/>
                <w:szCs w:val="21"/>
                <w:highlight w:val="none"/>
                <w:lang w:val="en-US" w:eastAsia="zh-CN"/>
              </w:rPr>
            </w:pPr>
            <w:r>
              <w:rPr>
                <w:rFonts w:ascii="Calibri" w:hAnsi="Calibri" w:eastAsia="仿宋_GB2312" w:cs="Times New Roman"/>
                <w:color w:val="FF0000"/>
                <w:szCs w:val="21"/>
                <w:highlight w:val="none"/>
              </w:rPr>
              <w:t>*</w:t>
            </w:r>
            <w:r>
              <w:rPr>
                <w:rFonts w:hint="eastAsia" w:ascii="Calibri" w:hAnsi="Calibri" w:eastAsia="仿宋_GB2312" w:cs="Times New Roman"/>
                <w:b w:val="0"/>
                <w:bCs w:val="0"/>
                <w:szCs w:val="21"/>
                <w:highlight w:val="none"/>
              </w:rPr>
              <w:t>产品</w:t>
            </w:r>
            <w:r>
              <w:rPr>
                <w:rFonts w:hint="eastAsia" w:eastAsia="仿宋_GB2312" w:cs="Times New Roman"/>
                <w:b w:val="0"/>
                <w:bCs w:val="0"/>
                <w:szCs w:val="21"/>
                <w:highlight w:val="none"/>
                <w:lang w:val="en-US" w:eastAsia="zh-CN"/>
              </w:rPr>
              <w:t>描</w:t>
            </w:r>
            <w:r>
              <w:rPr>
                <w:rFonts w:hint="eastAsia" w:ascii="Calibri" w:hAnsi="Calibri" w:eastAsia="仿宋_GB2312" w:cs="Times New Roman"/>
                <w:b w:val="0"/>
                <w:bCs w:val="0"/>
                <w:szCs w:val="21"/>
                <w:highlight w:val="none"/>
                <w:lang w:val="en-US" w:eastAsia="zh-CN"/>
              </w:rPr>
              <w:t>述</w:t>
            </w:r>
            <w:r>
              <w:rPr>
                <w:rFonts w:hint="eastAsia" w:eastAsia="仿宋_GB2312" w:cs="Times New Roman"/>
                <w:b w:val="0"/>
                <w:bCs w:val="0"/>
                <w:szCs w:val="21"/>
                <w:highlight w:val="none"/>
                <w:lang w:val="en-US" w:eastAsia="zh-CN"/>
              </w:rPr>
              <w:t>（</w:t>
            </w:r>
            <w:r>
              <w:rPr>
                <w:rFonts w:hint="default" w:eastAsia="仿宋_GB2312" w:cs="Times New Roman"/>
                <w:b/>
                <w:bCs/>
                <w:szCs w:val="21"/>
                <w:highlight w:val="none"/>
                <w:lang w:val="en-US" w:eastAsia="zh-CN"/>
              </w:rPr>
              <w:t>技术是否形成产品，以及产品的设计性和创意性</w:t>
            </w:r>
            <w:r>
              <w:rPr>
                <w:rFonts w:hint="eastAsia" w:eastAsia="仿宋_GB2312" w:cs="Times New Roman"/>
                <w:b/>
                <w:bCs/>
                <w:szCs w:val="21"/>
                <w:highlight w:val="none"/>
                <w:lang w:val="en-US" w:eastAsia="zh-CN"/>
              </w:rPr>
              <w:t>）</w:t>
            </w:r>
          </w:p>
          <w:p w14:paraId="0DECFFBD">
            <w:pPr>
              <w:widowControl/>
              <w:numPr>
                <w:ilvl w:val="0"/>
                <w:numId w:val="0"/>
              </w:numPr>
              <w:ind w:leftChars="0"/>
              <w:jc w:val="left"/>
              <w:rPr>
                <w:rFonts w:hint="eastAsia" w:eastAsia="仿宋_GB2312" w:cs="Times New Roman"/>
                <w:b/>
                <w:bCs/>
                <w:szCs w:val="21"/>
                <w:highlight w:val="none"/>
                <w:lang w:val="en-US" w:eastAsia="zh-CN"/>
              </w:rPr>
            </w:pPr>
            <w:r>
              <w:rPr>
                <w:rFonts w:hint="eastAsia" w:eastAsia="仿宋_GB2312" w:cs="Times New Roman"/>
                <w:b w:val="0"/>
                <w:bCs w:val="0"/>
                <w:szCs w:val="21"/>
                <w:highlight w:val="none"/>
                <w:lang w:val="en-US" w:eastAsia="zh-CN"/>
              </w:rPr>
              <w:t>Product description</w:t>
            </w:r>
            <w:r>
              <w:rPr>
                <w:rFonts w:hint="eastAsia" w:eastAsia="仿宋_GB2312" w:cs="Times New Roman"/>
                <w:b/>
                <w:bCs/>
                <w:szCs w:val="21"/>
                <w:highlight w:val="none"/>
                <w:lang w:val="en-US" w:eastAsia="zh-CN"/>
              </w:rPr>
              <w:t xml:space="preserve"> (whether the technology has been a product, and the designability and creativity of the product)</w:t>
            </w:r>
          </w:p>
          <w:p w14:paraId="5ECF65E3">
            <w:pPr>
              <w:widowControl/>
              <w:numPr>
                <w:ilvl w:val="0"/>
                <w:numId w:val="0"/>
              </w:numPr>
              <w:ind w:leftChars="0"/>
              <w:jc w:val="left"/>
              <w:rPr>
                <w:rFonts w:hint="eastAsia" w:eastAsia="仿宋_GB2312" w:cs="Times New Roman"/>
                <w:b/>
                <w:bCs/>
                <w:szCs w:val="21"/>
                <w:highlight w:val="none"/>
                <w:lang w:val="en-US" w:eastAsia="zh-CN"/>
              </w:rPr>
            </w:pPr>
          </w:p>
          <w:p w14:paraId="4217423F">
            <w:pPr>
              <w:widowControl/>
              <w:numPr>
                <w:ilvl w:val="0"/>
                <w:numId w:val="0"/>
              </w:numPr>
              <w:ind w:leftChars="0"/>
              <w:jc w:val="left"/>
              <w:rPr>
                <w:rFonts w:hint="default" w:eastAsia="仿宋_GB2312" w:cs="Times New Roman"/>
                <w:b/>
                <w:bCs/>
                <w:szCs w:val="21"/>
                <w:highlight w:val="none"/>
                <w:lang w:val="en-US" w:eastAsia="zh-CN"/>
              </w:rPr>
            </w:pPr>
          </w:p>
          <w:p w14:paraId="4D8D87B3">
            <w:pPr>
              <w:widowControl/>
              <w:numPr>
                <w:ilvl w:val="0"/>
                <w:numId w:val="0"/>
              </w:numPr>
              <w:ind w:leftChars="0"/>
              <w:jc w:val="left"/>
              <w:rPr>
                <w:rFonts w:hint="default" w:eastAsia="仿宋_GB2312" w:cs="Times New Roman"/>
                <w:b/>
                <w:bCs/>
                <w:szCs w:val="21"/>
                <w:highlight w:val="none"/>
                <w:lang w:val="en-US" w:eastAsia="zh-CN"/>
              </w:rPr>
            </w:pPr>
          </w:p>
        </w:tc>
      </w:tr>
      <w:tr w14:paraId="79027818">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1902" w:hRule="atLeast"/>
          <w:jc w:val="center"/>
        </w:trPr>
        <w:tc>
          <w:tcPr>
            <w:tcW w:w="10343" w:type="dxa"/>
            <w:gridSpan w:val="2"/>
            <w:tcBorders>
              <w:tl2br w:val="nil"/>
              <w:tr2bl w:val="nil"/>
            </w:tcBorders>
            <w:noWrap w:val="0"/>
            <w:vAlign w:val="center"/>
          </w:tcPr>
          <w:p w14:paraId="6AE314C6">
            <w:pPr>
              <w:rPr>
                <w:rFonts w:ascii="Calibri" w:hAnsi="Calibri" w:eastAsia="仿宋_GB2312" w:cs="Times New Roman"/>
                <w:b/>
                <w:bCs/>
                <w:szCs w:val="21"/>
              </w:rPr>
            </w:pPr>
            <w:r>
              <w:rPr>
                <w:rFonts w:hint="eastAsia" w:eastAsia="仿宋_GB2312" w:cs="Times New Roman"/>
                <w:b w:val="0"/>
                <w:bCs w:val="0"/>
                <w:szCs w:val="21"/>
                <w:lang w:val="en-US" w:eastAsia="zh-CN"/>
              </w:rPr>
              <w:t>4</w:t>
            </w:r>
            <w:r>
              <w:rPr>
                <w:rFonts w:ascii="Calibri" w:hAnsi="Calibri" w:eastAsia="仿宋_GB2312" w:cs="Times New Roman"/>
                <w:b w:val="0"/>
                <w:bCs w:val="0"/>
                <w:szCs w:val="21"/>
              </w:rPr>
              <w:t>.</w:t>
            </w:r>
            <w:r>
              <w:rPr>
                <w:rFonts w:ascii="Calibri" w:hAnsi="Calibri" w:eastAsia="仿宋_GB2312" w:cs="Times New Roman"/>
                <w:b w:val="0"/>
                <w:bCs w:val="0"/>
                <w:color w:val="FF0000"/>
                <w:szCs w:val="21"/>
              </w:rPr>
              <w:t>*</w:t>
            </w:r>
            <w:r>
              <w:rPr>
                <w:rFonts w:hint="eastAsia" w:ascii="Calibri" w:hAnsi="Calibri" w:eastAsia="仿宋_GB2312" w:cs="Times New Roman"/>
                <w:b w:val="0"/>
                <w:bCs w:val="0"/>
                <w:szCs w:val="21"/>
                <w:lang w:val="en-US" w:eastAsia="zh-CN"/>
              </w:rPr>
              <w:t>理想的</w:t>
            </w:r>
            <w:r>
              <w:rPr>
                <w:rFonts w:ascii="Calibri" w:hAnsi="Calibri" w:eastAsia="仿宋_GB2312" w:cs="Times New Roman"/>
                <w:b w:val="0"/>
                <w:bCs w:val="0"/>
                <w:szCs w:val="21"/>
              </w:rPr>
              <w:t>合作方式</w:t>
            </w:r>
            <w:r>
              <w:rPr>
                <w:rFonts w:ascii="Calibri" w:hAnsi="Calibri" w:eastAsia="仿宋_GB2312" w:cs="Arial"/>
                <w:b w:val="0"/>
                <w:bCs w:val="0"/>
                <w:szCs w:val="21"/>
              </w:rPr>
              <w:t xml:space="preserve">Ideal Way </w:t>
            </w:r>
            <w:r>
              <w:rPr>
                <w:rFonts w:hint="eastAsia" w:ascii="Calibri" w:hAnsi="Calibri" w:eastAsia="仿宋_GB2312" w:cs="Arial"/>
                <w:b w:val="0"/>
                <w:bCs w:val="0"/>
                <w:szCs w:val="21"/>
              </w:rPr>
              <w:t>o</w:t>
            </w:r>
            <w:r>
              <w:rPr>
                <w:rFonts w:ascii="Calibri" w:hAnsi="Calibri" w:eastAsia="仿宋_GB2312" w:cs="Arial"/>
                <w:b w:val="0"/>
                <w:bCs w:val="0"/>
                <w:szCs w:val="21"/>
              </w:rPr>
              <w:t>f Cooperation</w:t>
            </w:r>
            <w:r>
              <w:rPr>
                <w:rFonts w:ascii="Calibri" w:hAnsi="Calibri" w:eastAsia="仿宋_GB2312" w:cs="Arial"/>
                <w:b/>
                <w:bCs/>
                <w:szCs w:val="21"/>
              </w:rPr>
              <w:t xml:space="preserve"> </w:t>
            </w:r>
          </w:p>
          <w:p w14:paraId="3C87A208">
            <w:pPr>
              <w:widowControl/>
              <w:ind w:firstLine="315" w:firstLineChars="150"/>
              <w:jc w:val="left"/>
              <w:rPr>
                <w:rFonts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提供技术服务Providing technical services</w:t>
            </w:r>
            <w:r>
              <w:rPr>
                <w:rFonts w:ascii="Calibri" w:hAnsi="Calibri" w:eastAsia="仿宋_GB2312" w:cs="Arial"/>
                <w:color w:val="000000"/>
                <w:szCs w:val="21"/>
              </w:rPr>
              <w:t xml:space="preserve">     </w:t>
            </w:r>
            <w:r>
              <w:rPr>
                <w:rFonts w:ascii="Calibri" w:hAnsi="Calibri" w:eastAsia="仿宋_GB2312" w:cs="Times New Roman"/>
                <w:color w:val="000000"/>
                <w:szCs w:val="21"/>
              </w:rPr>
              <w:t xml:space="preserve">  </w:t>
            </w:r>
          </w:p>
          <w:p w14:paraId="1F632889">
            <w:pPr>
              <w:widowControl/>
              <w:ind w:firstLine="315" w:firstLineChars="150"/>
              <w:jc w:val="left"/>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提供技术咨询</w:t>
            </w:r>
            <w:r>
              <w:rPr>
                <w:rFonts w:hint="eastAsia"/>
                <w:lang w:val="en-US" w:eastAsia="zh-CN"/>
              </w:rPr>
              <w:t xml:space="preserve">Provide </w:t>
            </w:r>
            <w:r>
              <w:rPr>
                <w:rFonts w:hint="eastAsia"/>
              </w:rPr>
              <w:t xml:space="preserve">technical </w:t>
            </w:r>
            <w:r>
              <w:rPr>
                <w:rFonts w:hint="eastAsia"/>
                <w:lang w:val="en-US" w:eastAsia="zh-CN"/>
              </w:rPr>
              <w:t xml:space="preserve">consultancy </w:t>
            </w:r>
            <w:r>
              <w:rPr>
                <w:rFonts w:hint="eastAsia"/>
              </w:rPr>
              <w:t>services</w:t>
            </w:r>
            <w:r>
              <w:rPr>
                <w:rFonts w:hint="eastAsia" w:ascii="Calibri" w:hAnsi="Calibri" w:eastAsia="仿宋_GB2312" w:cs="Times New Roman"/>
                <w:color w:val="000000"/>
                <w:szCs w:val="21"/>
              </w:rPr>
              <w:t xml:space="preserve"> </w:t>
            </w:r>
          </w:p>
          <w:p w14:paraId="23FEA6C0">
            <w:pPr>
              <w:widowControl/>
              <w:ind w:firstLine="315" w:firstLineChars="150"/>
              <w:jc w:val="left"/>
              <w:rPr>
                <w:rFonts w:ascii="Calibri" w:hAnsi="Calibri" w:eastAsia="仿宋_GB2312" w:cs="Arial"/>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技术</w:t>
            </w:r>
            <w:r>
              <w:rPr>
                <w:rFonts w:hint="eastAsia" w:eastAsia="仿宋_GB2312" w:cs="Times New Roman"/>
                <w:color w:val="000000"/>
                <w:szCs w:val="21"/>
                <w:lang w:val="en-US" w:eastAsia="zh-CN"/>
              </w:rPr>
              <w:t>联合研</w:t>
            </w:r>
            <w:r>
              <w:rPr>
                <w:rFonts w:hint="eastAsia" w:ascii="Calibri" w:hAnsi="Calibri" w:eastAsia="仿宋_GB2312" w:cs="Times New Roman"/>
                <w:color w:val="000000"/>
                <w:szCs w:val="21"/>
              </w:rPr>
              <w:t>发</w:t>
            </w:r>
            <w:r>
              <w:rPr>
                <w:rFonts w:ascii="Calibri" w:hAnsi="Calibri" w:eastAsia="仿宋_GB2312" w:cs="Times New Roman"/>
                <w:color w:val="000000"/>
                <w:szCs w:val="21"/>
              </w:rPr>
              <w:t xml:space="preserve"> </w:t>
            </w:r>
            <w:r>
              <w:rPr>
                <w:rFonts w:hint="eastAsia" w:ascii="Calibri" w:hAnsi="Calibri" w:eastAsia="仿宋_GB2312" w:cs="Times New Roman"/>
                <w:color w:val="000000"/>
                <w:szCs w:val="21"/>
              </w:rPr>
              <w:t>Joint R&amp;D</w:t>
            </w:r>
            <w:r>
              <w:rPr>
                <w:rFonts w:ascii="Calibri" w:hAnsi="Calibri" w:eastAsia="仿宋_GB2312" w:cs="Times New Roman"/>
                <w:color w:val="000000"/>
                <w:szCs w:val="21"/>
              </w:rPr>
              <w:t xml:space="preserve">   </w:t>
            </w:r>
            <w:r>
              <w:rPr>
                <w:rFonts w:ascii="Calibri" w:hAnsi="Calibri" w:eastAsia="仿宋_GB2312" w:cs="Arial"/>
                <w:color w:val="000000"/>
                <w:szCs w:val="21"/>
              </w:rPr>
              <w:t xml:space="preserve">              </w:t>
            </w:r>
          </w:p>
          <w:p w14:paraId="24F661A2">
            <w:pPr>
              <w:ind w:left="281" w:leftChars="134"/>
              <w:rPr>
                <w:rFonts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技术秘密转让Transfer of technical secrets</w:t>
            </w:r>
          </w:p>
          <w:p w14:paraId="68017E0F">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专利权转让Transfer of patent right</w:t>
            </w:r>
          </w:p>
          <w:p w14:paraId="19752D67">
            <w:pPr>
              <w:ind w:left="281" w:leftChars="134"/>
              <w:rPr>
                <w:rFonts w:hint="eastAsia" w:ascii="Calibri" w:hAnsi="Calibri" w:eastAsia="仿宋_GB2312" w:cs="Times New Roman"/>
                <w:color w:val="000000"/>
                <w:szCs w:val="21"/>
                <w:lang w:val="en-US" w:eastAsia="zh-CN"/>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专利申请权转让</w:t>
            </w:r>
            <w:r>
              <w:rPr>
                <w:rFonts w:hint="eastAsia"/>
                <w:lang w:val="en-US" w:eastAsia="zh-CN"/>
              </w:rPr>
              <w:t>A</w:t>
            </w:r>
            <w:r>
              <w:rPr>
                <w:rFonts w:hint="eastAsia"/>
              </w:rPr>
              <w:t>ssignment</w:t>
            </w:r>
            <w:r>
              <w:rPr>
                <w:rFonts w:hint="eastAsia"/>
                <w:lang w:val="en-US" w:eastAsia="zh-CN"/>
              </w:rPr>
              <w:t xml:space="preserve"> </w:t>
            </w:r>
            <w:r>
              <w:rPr>
                <w:rFonts w:hint="eastAsia"/>
              </w:rPr>
              <w:t>of patent</w:t>
            </w:r>
            <w:r>
              <w:rPr>
                <w:rFonts w:hint="eastAsia"/>
                <w:lang w:val="en-US" w:eastAsia="zh-CN"/>
              </w:rPr>
              <w:t xml:space="preserve"> application</w:t>
            </w:r>
          </w:p>
          <w:p w14:paraId="1A663CF8">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专利权（专利申请技术）实施许可</w:t>
            </w:r>
            <w:r>
              <w:rPr>
                <w:rFonts w:hint="eastAsia"/>
                <w:lang w:val="en-US" w:eastAsia="zh-CN"/>
              </w:rPr>
              <w:t>Patent (patent application technology) enforcement license</w:t>
            </w:r>
          </w:p>
          <w:p w14:paraId="20FE1D4F">
            <w:pPr>
              <w:ind w:left="281" w:leftChars="134"/>
              <w:rPr>
                <w:rFonts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合作生产</w:t>
            </w:r>
            <w:r>
              <w:rPr>
                <w:rFonts w:hint="eastAsia"/>
                <w:lang w:val="en-US" w:eastAsia="zh-CN"/>
              </w:rPr>
              <w:t>Joint Production</w:t>
            </w:r>
          </w:p>
          <w:p w14:paraId="4C529D63">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工程承包</w:t>
            </w:r>
            <w:r>
              <w:rPr>
                <w:rFonts w:hint="eastAsia"/>
                <w:lang w:val="en-US" w:eastAsia="zh-CN"/>
              </w:rPr>
              <w:t>Project contracting</w:t>
            </w:r>
          </w:p>
          <w:p w14:paraId="035F8B86">
            <w:pPr>
              <w:ind w:left="281" w:leftChars="134"/>
              <w:rPr>
                <w:rFonts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设备引进</w:t>
            </w:r>
            <w:r>
              <w:rPr>
                <w:rFonts w:hint="eastAsia"/>
                <w:lang w:val="en-US" w:eastAsia="zh-CN"/>
              </w:rPr>
              <w:t>Introduction of Equipment</w:t>
            </w:r>
            <w:r>
              <w:rPr>
                <w:rFonts w:hint="eastAsia" w:ascii="Calibri" w:hAnsi="Calibri" w:eastAsia="仿宋_GB2312" w:cs="Times New Roman"/>
                <w:color w:val="000000"/>
                <w:szCs w:val="21"/>
              </w:rPr>
              <w:t xml:space="preserve"> </w:t>
            </w:r>
          </w:p>
          <w:p w14:paraId="68C6266F">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公共工程特许权（BOT）</w:t>
            </w:r>
            <w:r>
              <w:rPr>
                <w:rFonts w:hint="eastAsia"/>
              </w:rPr>
              <w:t>Build-operate-transfer</w:t>
            </w:r>
            <w:r>
              <w:rPr>
                <w:rFonts w:hint="eastAsia" w:ascii="Calibri" w:hAnsi="Calibri" w:eastAsia="仿宋_GB2312" w:cs="Times New Roman"/>
                <w:color w:val="000000"/>
                <w:szCs w:val="21"/>
              </w:rPr>
              <w:t xml:space="preserve"> </w:t>
            </w:r>
          </w:p>
          <w:p w14:paraId="022979EA">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特许经营Franchising</w:t>
            </w:r>
          </w:p>
          <w:p w14:paraId="359032D9">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补偿贸易Compensation trade</w:t>
            </w:r>
          </w:p>
          <w:p w14:paraId="05649D02">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专家服务Expert service</w:t>
            </w:r>
          </w:p>
          <w:p w14:paraId="6EE5B5DC">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股权投资合作Equity investment cooperation</w:t>
            </w:r>
          </w:p>
          <w:p w14:paraId="6A244ED9">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eastAsia="仿宋_GB2312" w:cs="Times New Roman"/>
                <w:szCs w:val="21"/>
                <w:highlight w:val="none"/>
                <w:lang w:val="en-US" w:eastAsia="zh-CN"/>
              </w:rPr>
              <w:t>成立</w:t>
            </w:r>
            <w:r>
              <w:rPr>
                <w:rFonts w:hint="eastAsia" w:ascii="Calibri" w:hAnsi="Calibri" w:eastAsia="仿宋_GB2312" w:cs="Times New Roman"/>
                <w:color w:val="000000"/>
                <w:szCs w:val="21"/>
              </w:rPr>
              <w:t>独资</w:t>
            </w:r>
            <w:r>
              <w:rPr>
                <w:rFonts w:hint="eastAsia" w:eastAsia="仿宋_GB2312" w:cs="Times New Roman"/>
                <w:color w:val="000000"/>
                <w:szCs w:val="21"/>
                <w:lang w:val="en-US" w:eastAsia="zh-CN"/>
              </w:rPr>
              <w:t>或</w:t>
            </w:r>
            <w:r>
              <w:rPr>
                <w:rFonts w:hint="eastAsia" w:ascii="Calibri" w:hAnsi="Calibri" w:eastAsia="仿宋_GB2312" w:cs="Times New Roman"/>
                <w:color w:val="000000"/>
                <w:szCs w:val="21"/>
              </w:rPr>
              <w:t>合资</w:t>
            </w:r>
            <w:r>
              <w:rPr>
                <w:rFonts w:hint="eastAsia" w:eastAsia="仿宋_GB2312" w:cs="Times New Roman"/>
                <w:color w:val="000000"/>
                <w:szCs w:val="21"/>
                <w:lang w:val="en-US" w:eastAsia="zh-CN"/>
              </w:rPr>
              <w:t>公司E</w:t>
            </w:r>
            <w:r>
              <w:rPr>
                <w:rFonts w:hint="eastAsia" w:ascii="Calibri" w:hAnsi="Calibri" w:eastAsia="仿宋_GB2312" w:cs="Times New Roman"/>
                <w:color w:val="000000"/>
                <w:szCs w:val="21"/>
              </w:rPr>
              <w:t>stablishment of Sole Proprietorship or Joint Venture</w:t>
            </w:r>
          </w:p>
          <w:p w14:paraId="2AA7BF62">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创新技术产品市场开拓Market development of innovati</w:t>
            </w:r>
            <w:r>
              <w:rPr>
                <w:rFonts w:hint="eastAsia" w:ascii="Calibri" w:hAnsi="Calibri" w:eastAsia="仿宋_GB2312" w:cs="Times New Roman"/>
                <w:color w:val="000000"/>
                <w:szCs w:val="21"/>
                <w:lang w:val="en-US" w:eastAsia="zh-CN"/>
              </w:rPr>
              <w:t>on</w:t>
            </w:r>
            <w:r>
              <w:rPr>
                <w:rFonts w:hint="eastAsia" w:ascii="Calibri" w:hAnsi="Calibri" w:eastAsia="仿宋_GB2312" w:cs="Times New Roman"/>
                <w:color w:val="000000"/>
                <w:szCs w:val="21"/>
              </w:rPr>
              <w:t xml:space="preserve"> technology products</w:t>
            </w:r>
          </w:p>
          <w:p w14:paraId="587D69B2">
            <w:pPr>
              <w:ind w:left="281" w:leftChars="134"/>
              <w:rPr>
                <w:rFonts w:hint="eastAsia" w:ascii="Calibri" w:hAnsi="Calibri" w:eastAsia="仿宋_GB2312" w:cs="Times New Roman"/>
                <w:color w:val="000000"/>
                <w:szCs w:val="21"/>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合同研发外包R&amp;D</w:t>
            </w:r>
            <w:r>
              <w:rPr>
                <w:rFonts w:hint="default" w:ascii="Calibri" w:hAnsi="Calibri" w:eastAsia="仿宋_GB2312" w:cs="Times New Roman"/>
                <w:color w:val="000000"/>
                <w:szCs w:val="21"/>
              </w:rPr>
              <w:t> outsourcing contract</w:t>
            </w:r>
          </w:p>
          <w:p w14:paraId="55EB1BC3">
            <w:pPr>
              <w:ind w:left="281" w:leftChars="134"/>
              <w:rPr>
                <w:rFonts w:hint="eastAsia" w:ascii="Calibri" w:hAnsi="Calibri" w:eastAsia="仿宋_GB2312" w:cs="Times New Roman"/>
                <w:color w:val="000000"/>
                <w:szCs w:val="21"/>
                <w:lang w:val="en-US" w:eastAsia="zh-CN"/>
              </w:rPr>
            </w:pPr>
            <w:r>
              <w:rPr>
                <w:rFonts w:hint="eastAsia" w:eastAsia="仿宋_GB2312" w:cs="Times New Roman"/>
                <w:szCs w:val="21"/>
                <w:highlight w:val="none"/>
                <w:lang w:eastAsia="zh-CN"/>
              </w:rPr>
              <w:t>□</w:t>
            </w:r>
            <w:r>
              <w:rPr>
                <w:rFonts w:hint="eastAsia" w:ascii="Calibri" w:hAnsi="Calibri" w:eastAsia="仿宋_GB2312" w:cs="Times New Roman"/>
                <w:color w:val="000000"/>
                <w:szCs w:val="21"/>
              </w:rPr>
              <w:t>创新技术供应链合作</w:t>
            </w:r>
            <w:r>
              <w:rPr>
                <w:rFonts w:hint="eastAsia"/>
                <w:lang w:val="en-US" w:eastAsia="zh-CN"/>
              </w:rPr>
              <w:t>I</w:t>
            </w:r>
            <w:r>
              <w:rPr>
                <w:rFonts w:hint="eastAsia" w:ascii="Calibri" w:hAnsi="Calibri" w:eastAsia="仿宋_GB2312" w:cs="Times New Roman"/>
                <w:color w:val="000000"/>
                <w:szCs w:val="21"/>
              </w:rPr>
              <w:t>nnovati</w:t>
            </w:r>
            <w:r>
              <w:rPr>
                <w:rFonts w:hint="eastAsia" w:ascii="Calibri" w:hAnsi="Calibri" w:eastAsia="仿宋_GB2312" w:cs="Times New Roman"/>
                <w:color w:val="000000"/>
                <w:szCs w:val="21"/>
                <w:lang w:val="en-US" w:eastAsia="zh-CN"/>
              </w:rPr>
              <w:t>on</w:t>
            </w:r>
            <w:r>
              <w:rPr>
                <w:rFonts w:hint="eastAsia" w:ascii="Calibri" w:hAnsi="Calibri" w:eastAsia="仿宋_GB2312" w:cs="Times New Roman"/>
                <w:color w:val="000000"/>
                <w:szCs w:val="21"/>
              </w:rPr>
              <w:t xml:space="preserve"> technology</w:t>
            </w:r>
            <w:r>
              <w:rPr>
                <w:rFonts w:hint="eastAsia" w:ascii="Calibri" w:hAnsi="Calibri" w:eastAsia="仿宋_GB2312" w:cs="Times New Roman"/>
                <w:color w:val="000000"/>
                <w:szCs w:val="21"/>
                <w:lang w:val="en-US" w:eastAsia="zh-CN"/>
              </w:rPr>
              <w:t xml:space="preserve"> supply chain cooperation</w:t>
            </w:r>
          </w:p>
          <w:p w14:paraId="26086C37">
            <w:pPr>
              <w:ind w:left="281" w:leftChars="134"/>
              <w:rPr>
                <w:rFonts w:hint="default" w:ascii="Calibri" w:hAnsi="Calibri" w:eastAsia="仿宋_GB2312" w:cs="Times New Roman"/>
                <w:color w:val="000000"/>
                <w:szCs w:val="21"/>
                <w:lang w:val="en-US" w:eastAsia="zh-CN"/>
              </w:rPr>
            </w:pPr>
            <w:r>
              <w:rPr>
                <w:rFonts w:hint="eastAsia" w:eastAsia="仿宋_GB2312" w:cs="Times New Roman"/>
                <w:szCs w:val="21"/>
                <w:highlight w:val="none"/>
                <w:lang w:eastAsia="zh-CN"/>
              </w:rPr>
              <w:t>□</w:t>
            </w:r>
            <w:r>
              <w:rPr>
                <w:rFonts w:hint="eastAsia" w:eastAsia="仿宋_GB2312" w:cs="Times New Roman"/>
                <w:szCs w:val="21"/>
                <w:highlight w:val="none"/>
                <w:lang w:val="en-US" w:eastAsia="zh-CN"/>
              </w:rPr>
              <w:t>其他</w:t>
            </w:r>
            <w:r>
              <w:rPr>
                <w:rFonts w:hint="eastAsia"/>
                <w:lang w:val="en-US" w:eastAsia="zh-CN"/>
              </w:rPr>
              <w:t>Others</w:t>
            </w:r>
            <w:r>
              <w:rPr>
                <w:rFonts w:hint="eastAsia" w:ascii="Calibri" w:hAnsi="Calibri" w:eastAsia="仿宋_GB2312" w:cs="Times New Roman"/>
                <w:b w:val="0"/>
                <w:bCs w:val="0"/>
                <w:szCs w:val="21"/>
                <w:highlight w:val="none"/>
              </w:rPr>
              <w:t>_</w:t>
            </w:r>
            <w:r>
              <w:rPr>
                <w:rFonts w:ascii="Calibri" w:hAnsi="Calibri" w:eastAsia="仿宋_GB2312" w:cs="Times New Roman"/>
                <w:b w:val="0"/>
                <w:bCs w:val="0"/>
                <w:szCs w:val="21"/>
                <w:highlight w:val="none"/>
              </w:rPr>
              <w:t>__________</w:t>
            </w:r>
          </w:p>
          <w:p w14:paraId="2E553193">
            <w:pPr>
              <w:ind w:left="281" w:leftChars="134"/>
              <w:rPr>
                <w:rFonts w:hint="eastAsia" w:ascii="Calibri" w:hAnsi="Calibri" w:eastAsia="仿宋_GB2312" w:cs="Times New Roman"/>
                <w:color w:val="000000"/>
                <w:szCs w:val="21"/>
              </w:rPr>
            </w:pPr>
          </w:p>
          <w:p w14:paraId="179D8D9D">
            <w:pPr>
              <w:rPr>
                <w:rFonts w:hint="eastAsia" w:eastAsia="仿宋_GB2312" w:cs="Times New Roman"/>
                <w:color w:val="000000"/>
                <w:szCs w:val="21"/>
                <w:lang w:val="en-US" w:eastAsia="zh-CN"/>
              </w:rPr>
            </w:pPr>
            <w:r>
              <w:rPr>
                <w:rFonts w:ascii="Calibri" w:hAnsi="Calibri" w:eastAsia="仿宋_GB2312" w:cs="Times New Roman"/>
                <w:b w:val="0"/>
                <w:bCs w:val="0"/>
                <w:color w:val="FF0000"/>
                <w:szCs w:val="21"/>
              </w:rPr>
              <w:t>*</w:t>
            </w:r>
            <w:r>
              <w:rPr>
                <w:rFonts w:hint="eastAsia" w:eastAsia="仿宋_GB2312" w:cs="Times New Roman"/>
                <w:color w:val="000000"/>
                <w:szCs w:val="21"/>
                <w:lang w:val="en-US" w:eastAsia="zh-CN"/>
              </w:rPr>
              <w:t>请详细阐述理想的合作方式（包括理想的合作机构&lt;合作机构属性、所属领域、行业地位等&gt;，合作业务，合作目标等）</w:t>
            </w:r>
          </w:p>
          <w:p w14:paraId="0553810C">
            <w:pPr>
              <w:rPr>
                <w:rFonts w:hint="eastAsia" w:eastAsia="仿宋_GB2312" w:cs="Times New Roman"/>
                <w:color w:val="000000"/>
                <w:szCs w:val="21"/>
                <w:lang w:val="en-US" w:eastAsia="zh-CN"/>
              </w:rPr>
            </w:pPr>
            <w:r>
              <w:rPr>
                <w:rFonts w:hint="eastAsia" w:eastAsia="仿宋_GB2312" w:cs="Times New Roman"/>
                <w:color w:val="000000"/>
                <w:szCs w:val="21"/>
                <w:lang w:val="en-US" w:eastAsia="zh-CN"/>
              </w:rPr>
              <w:t>Please describe the ideal cooperation ways in details (including the ideal cooperation organization &lt;properties, field, industry status and others&gt;, cooperation business, cooperation targets, etc.)</w:t>
            </w:r>
          </w:p>
          <w:p w14:paraId="5CF9FE6B">
            <w:pPr>
              <w:rPr>
                <w:rFonts w:hint="eastAsia" w:eastAsia="仿宋_GB2312" w:cs="Times New Roman"/>
                <w:color w:val="000000"/>
                <w:szCs w:val="21"/>
                <w:lang w:val="en-US" w:eastAsia="zh-CN"/>
              </w:rPr>
            </w:pPr>
          </w:p>
          <w:p w14:paraId="489E3B6C">
            <w:pPr>
              <w:rPr>
                <w:rFonts w:hint="eastAsia" w:eastAsia="仿宋_GB2312" w:cs="Times New Roman"/>
                <w:color w:val="000000"/>
                <w:szCs w:val="21"/>
                <w:lang w:val="en-US" w:eastAsia="zh-CN"/>
              </w:rPr>
            </w:pPr>
          </w:p>
          <w:p w14:paraId="707AB2D8">
            <w:pPr>
              <w:rPr>
                <w:rFonts w:hint="default" w:eastAsia="仿宋_GB2312" w:cs="Times New Roman"/>
                <w:color w:val="000000"/>
                <w:szCs w:val="21"/>
                <w:lang w:val="en-US" w:eastAsia="zh-CN"/>
              </w:rPr>
            </w:pPr>
          </w:p>
        </w:tc>
      </w:tr>
      <w:tr w14:paraId="1DF7E5C1">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680" w:hRule="atLeast"/>
          <w:jc w:val="center"/>
        </w:trPr>
        <w:tc>
          <w:tcPr>
            <w:tcW w:w="10343" w:type="dxa"/>
            <w:gridSpan w:val="2"/>
            <w:tcBorders>
              <w:tl2br w:val="nil"/>
              <w:tr2bl w:val="nil"/>
            </w:tcBorders>
            <w:noWrap w:val="0"/>
            <w:vAlign w:val="top"/>
          </w:tcPr>
          <w:p w14:paraId="11E8821A">
            <w:pPr>
              <w:keepNext w:val="0"/>
              <w:keepLines w:val="0"/>
              <w:widowControl/>
              <w:suppressLineNumbers w:val="0"/>
              <w:jc w:val="left"/>
              <w:rPr>
                <w:rFonts w:hint="default" w:eastAsia="仿宋_GB2312" w:cs="Times New Roman"/>
                <w:color w:val="000000"/>
                <w:szCs w:val="21"/>
                <w:lang w:val="en-US" w:eastAsia="zh-CN"/>
              </w:rPr>
            </w:pPr>
            <w:r>
              <w:rPr>
                <w:rFonts w:hint="eastAsia" w:eastAsia="仿宋_GB2312" w:cs="宋体"/>
                <w:b w:val="0"/>
                <w:bCs w:val="0"/>
                <w:kern w:val="0"/>
                <w:szCs w:val="21"/>
                <w:highlight w:val="none"/>
                <w:lang w:val="en-US" w:eastAsia="zh-CN"/>
              </w:rPr>
              <w:t>5</w:t>
            </w:r>
            <w:r>
              <w:rPr>
                <w:rFonts w:ascii="Calibri" w:hAnsi="Calibri" w:eastAsia="仿宋_GB2312" w:cs="宋体"/>
                <w:b w:val="0"/>
                <w:bCs w:val="0"/>
                <w:kern w:val="0"/>
                <w:szCs w:val="21"/>
                <w:highlight w:val="none"/>
              </w:rPr>
              <w:t>.</w:t>
            </w:r>
            <w:r>
              <w:rPr>
                <w:rFonts w:ascii="Calibri" w:hAnsi="Calibri" w:eastAsia="仿宋_GB2312" w:cs="宋体"/>
                <w:b w:val="0"/>
                <w:bCs w:val="0"/>
                <w:color w:val="FF0000"/>
                <w:kern w:val="0"/>
                <w:szCs w:val="21"/>
                <w:highlight w:val="none"/>
              </w:rPr>
              <w:t xml:space="preserve">* </w:t>
            </w:r>
            <w:r>
              <w:rPr>
                <w:rFonts w:hint="eastAsia" w:eastAsia="仿宋_GB2312" w:cs="宋体"/>
                <w:b w:val="0"/>
                <w:bCs w:val="0"/>
                <w:kern w:val="0"/>
                <w:szCs w:val="21"/>
                <w:highlight w:val="none"/>
                <w:lang w:val="en-US" w:eastAsia="zh-CN"/>
              </w:rPr>
              <w:t>您的技术属于</w:t>
            </w:r>
            <w:r>
              <w:rPr>
                <w:rFonts w:hint="eastAsia" w:eastAsia="仿宋_GB2312" w:cs="Times New Roman"/>
                <w:color w:val="000000"/>
                <w:szCs w:val="21"/>
                <w:lang w:val="en-US" w:eastAsia="zh-CN"/>
              </w:rPr>
              <w:t>Your</w:t>
            </w:r>
            <w:r>
              <w:rPr>
                <w:rFonts w:hint="default" w:eastAsia="仿宋_GB2312" w:cs="Times New Roman"/>
                <w:color w:val="000000"/>
                <w:szCs w:val="21"/>
                <w:lang w:val="en-US" w:eastAsia="zh-CN"/>
              </w:rPr>
              <w:t> technology </w:t>
            </w:r>
            <w:r>
              <w:rPr>
                <w:rFonts w:hint="eastAsia" w:eastAsia="仿宋_GB2312" w:cs="Times New Roman"/>
                <w:color w:val="000000"/>
                <w:szCs w:val="21"/>
                <w:lang w:val="en-US" w:eastAsia="zh-CN"/>
              </w:rPr>
              <w:t>is</w:t>
            </w:r>
          </w:p>
          <w:p w14:paraId="6D3344CD">
            <w:pPr>
              <w:jc w:val="both"/>
              <w:rPr>
                <w:rFonts w:hint="eastAsia" w:eastAsia="仿宋_GB2312" w:cs="宋体"/>
                <w:b w:val="0"/>
                <w:bCs w:val="0"/>
                <w:kern w:val="0"/>
                <w:szCs w:val="21"/>
                <w:highlight w:val="none"/>
                <w:lang w:val="en-US" w:eastAsia="zh-CN"/>
              </w:rPr>
            </w:pPr>
            <w:r>
              <w:rPr>
                <w:rFonts w:hint="eastAsia" w:eastAsia="仿宋_GB2312" w:cs="宋体"/>
                <w:b w:val="0"/>
                <w:bCs w:val="0"/>
                <w:kern w:val="0"/>
                <w:szCs w:val="21"/>
                <w:highlight w:val="none"/>
                <w:lang w:val="en-US" w:eastAsia="zh-CN"/>
              </w:rPr>
              <w:t>1）海外项目Overseas project，是否考虑在中国成立公司Will to set up a company in China □ Yes □ NO</w:t>
            </w:r>
          </w:p>
          <w:p w14:paraId="684D918C">
            <w:pPr>
              <w:keepNext w:val="0"/>
              <w:keepLines w:val="0"/>
              <w:widowControl/>
              <w:suppressLineNumbers w:val="0"/>
              <w:jc w:val="left"/>
              <w:rPr>
                <w:rFonts w:hint="eastAsia" w:eastAsia="仿宋_GB2312" w:cs="宋体"/>
                <w:b w:val="0"/>
                <w:bCs w:val="0"/>
                <w:kern w:val="0"/>
                <w:szCs w:val="21"/>
                <w:highlight w:val="none"/>
                <w:lang w:val="en-US" w:eastAsia="zh-CN"/>
              </w:rPr>
            </w:pPr>
            <w:r>
              <w:rPr>
                <w:rFonts w:hint="eastAsia" w:eastAsia="仿宋_GB2312" w:cs="宋体"/>
                <w:b w:val="0"/>
                <w:bCs w:val="0"/>
                <w:kern w:val="0"/>
                <w:szCs w:val="21"/>
                <w:highlight w:val="none"/>
                <w:lang w:val="en-US" w:eastAsia="zh-CN"/>
              </w:rPr>
              <w:t>2）中国项目Chinese</w:t>
            </w:r>
            <w:r>
              <w:rPr>
                <w:rFonts w:hint="default" w:eastAsia="仿宋_GB2312" w:cs="宋体"/>
                <w:b w:val="0"/>
                <w:bCs w:val="0"/>
                <w:kern w:val="0"/>
                <w:szCs w:val="21"/>
                <w:highlight w:val="none"/>
                <w:lang w:val="en-US" w:eastAsia="zh-CN"/>
              </w:rPr>
              <w:t> </w:t>
            </w:r>
            <w:r>
              <w:rPr>
                <w:rFonts w:hint="eastAsia" w:eastAsia="仿宋_GB2312" w:cs="宋体"/>
                <w:b w:val="0"/>
                <w:bCs w:val="0"/>
                <w:kern w:val="0"/>
                <w:szCs w:val="21"/>
                <w:highlight w:val="none"/>
                <w:lang w:val="en-US" w:eastAsia="zh-CN"/>
              </w:rPr>
              <w:t>project，是否考虑海外市场或者海外成立公司Will to enter overseas market or set up an</w:t>
            </w:r>
          </w:p>
          <w:p w14:paraId="28415440">
            <w:pPr>
              <w:keepNext w:val="0"/>
              <w:keepLines w:val="0"/>
              <w:widowControl/>
              <w:suppressLineNumbers w:val="0"/>
              <w:jc w:val="left"/>
              <w:rPr>
                <w:rFonts w:hint="eastAsia" w:eastAsia="仿宋_GB2312" w:cs="宋体"/>
                <w:b w:val="0"/>
                <w:bCs w:val="0"/>
                <w:kern w:val="0"/>
                <w:szCs w:val="21"/>
                <w:highlight w:val="none"/>
                <w:lang w:val="en-US" w:eastAsia="zh-CN"/>
              </w:rPr>
            </w:pPr>
            <w:r>
              <w:rPr>
                <w:rFonts w:hint="eastAsia" w:eastAsia="仿宋_GB2312" w:cs="宋体"/>
                <w:b w:val="0"/>
                <w:bCs w:val="0"/>
                <w:kern w:val="0"/>
                <w:szCs w:val="21"/>
                <w:highlight w:val="none"/>
                <w:lang w:val="en-US" w:eastAsia="zh-CN"/>
              </w:rPr>
              <w:t>overseas company □ Yes □ No</w:t>
            </w:r>
          </w:p>
        </w:tc>
      </w:tr>
      <w:tr w14:paraId="77DB6C06">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1338" w:hRule="atLeast"/>
          <w:jc w:val="center"/>
        </w:trPr>
        <w:tc>
          <w:tcPr>
            <w:tcW w:w="10343" w:type="dxa"/>
            <w:gridSpan w:val="2"/>
            <w:tcBorders>
              <w:tl2br w:val="nil"/>
              <w:tr2bl w:val="nil"/>
            </w:tcBorders>
            <w:noWrap w:val="0"/>
            <w:vAlign w:val="top"/>
          </w:tcPr>
          <w:p w14:paraId="28405A83">
            <w:pPr>
              <w:widowControl w:val="0"/>
              <w:numPr>
                <w:ilvl w:val="0"/>
                <w:numId w:val="2"/>
              </w:numPr>
              <w:jc w:val="both"/>
              <w:rPr>
                <w:rFonts w:hint="eastAsia" w:eastAsia="仿宋_GB2312" w:cs="Times New Roman"/>
                <w:b w:val="0"/>
                <w:bCs w:val="0"/>
                <w:color w:val="000000"/>
                <w:szCs w:val="21"/>
                <w:lang w:val="en-US" w:eastAsia="zh-CN"/>
              </w:rPr>
            </w:pPr>
            <w:r>
              <w:rPr>
                <w:rFonts w:hint="eastAsia" w:eastAsia="仿宋_GB2312" w:cs="Times New Roman"/>
                <w:b w:val="0"/>
                <w:bCs w:val="0"/>
                <w:color w:val="000000"/>
                <w:szCs w:val="21"/>
                <w:lang w:val="en-US" w:eastAsia="zh-CN"/>
              </w:rPr>
              <w:t>目前该技术融资情况及融资需求（用于评价该技术目前市场价值）</w:t>
            </w:r>
          </w:p>
          <w:p w14:paraId="1992BDC6">
            <w:pPr>
              <w:widowControl w:val="0"/>
              <w:numPr>
                <w:ilvl w:val="0"/>
                <w:numId w:val="0"/>
              </w:numPr>
              <w:jc w:val="both"/>
              <w:rPr>
                <w:rFonts w:hint="eastAsia" w:eastAsia="仿宋_GB2312" w:cs="Times New Roman"/>
                <w:b w:val="0"/>
                <w:bCs w:val="0"/>
                <w:color w:val="000000"/>
                <w:szCs w:val="21"/>
                <w:lang w:val="en-US" w:eastAsia="zh-CN"/>
              </w:rPr>
            </w:pPr>
            <w:r>
              <w:rPr>
                <w:rFonts w:hint="eastAsia" w:eastAsia="仿宋_GB2312" w:cs="Times New Roman"/>
                <w:b w:val="0"/>
                <w:bCs w:val="0"/>
                <w:color w:val="000000"/>
                <w:szCs w:val="21"/>
                <w:lang w:val="en-US" w:eastAsia="zh-CN"/>
              </w:rPr>
              <w:t>Current investment and financing needs (for evaluating the current market value of the technology)</w:t>
            </w:r>
          </w:p>
        </w:tc>
      </w:tr>
    </w:tbl>
    <w:p w14:paraId="591EDF57"/>
    <w:tbl>
      <w:tblPr>
        <w:tblStyle w:val="6"/>
        <w:tblpPr w:leftFromText="180" w:rightFromText="180" w:vertAnchor="text" w:horzAnchor="page" w:tblpX="912" w:tblpY="126"/>
        <w:tblW w:w="10282" w:type="dxa"/>
        <w:tblInd w:w="0" w:type="dxa"/>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1980"/>
        <w:gridCol w:w="1872"/>
        <w:gridCol w:w="2116"/>
        <w:gridCol w:w="2026"/>
      </w:tblGrid>
      <w:tr w14:paraId="565951A5">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652" w:hRule="atLeast"/>
        </w:trPr>
        <w:tc>
          <w:tcPr>
            <w:tcW w:w="10282" w:type="dxa"/>
            <w:gridSpan w:val="5"/>
            <w:tcBorders>
              <w:tl2br w:val="nil"/>
              <w:tr2bl w:val="nil"/>
            </w:tcBorders>
            <w:noWrap w:val="0"/>
            <w:vAlign w:val="center"/>
          </w:tcPr>
          <w:p w14:paraId="0B48C5CE">
            <w:pPr>
              <w:widowControl/>
              <w:numPr>
                <w:ilvl w:val="0"/>
                <w:numId w:val="0"/>
              </w:numPr>
              <w:jc w:val="center"/>
              <w:rPr>
                <w:rFonts w:hint="eastAsia" w:eastAsia="仿宋_GB2312" w:cs="Times New Roman"/>
                <w:b/>
                <w:bCs/>
                <w:sz w:val="24"/>
                <w:szCs w:val="24"/>
                <w:highlight w:val="none"/>
                <w:lang w:val="en-US" w:eastAsia="zh-CN"/>
              </w:rPr>
            </w:pPr>
            <w:r>
              <w:rPr>
                <w:rFonts w:hint="eastAsia" w:eastAsia="仿宋_GB2312" w:cs="Times New Roman"/>
                <w:b/>
                <w:bCs/>
                <w:sz w:val="24"/>
                <w:szCs w:val="24"/>
                <w:highlight w:val="none"/>
                <w:lang w:val="en-US" w:eastAsia="zh-CN"/>
              </w:rPr>
              <w:t>团队核心专家Core Experts</w:t>
            </w:r>
          </w:p>
          <w:p w14:paraId="0592C16F">
            <w:pPr>
              <w:widowControl/>
              <w:numPr>
                <w:ilvl w:val="0"/>
                <w:numId w:val="0"/>
              </w:numPr>
              <w:jc w:val="center"/>
              <w:rPr>
                <w:rFonts w:hint="default" w:eastAsia="仿宋_GB2312" w:cs="Times New Roman"/>
                <w:b/>
                <w:bCs/>
                <w:sz w:val="24"/>
                <w:szCs w:val="24"/>
                <w:highlight w:val="none"/>
                <w:lang w:val="en-US" w:eastAsia="zh-CN"/>
              </w:rPr>
            </w:pPr>
            <w:r>
              <w:rPr>
                <w:rFonts w:hint="eastAsia" w:eastAsia="仿宋_GB2312" w:cs="Times New Roman"/>
                <w:b/>
                <w:bCs/>
                <w:sz w:val="22"/>
                <w:szCs w:val="22"/>
                <w:highlight w:val="none"/>
                <w:lang w:val="en-US" w:eastAsia="zh-CN"/>
              </w:rPr>
              <w:t>（该项在专家评审中约占10%分值 Accounts for about 10% of the score in the expert's evaluation）</w:t>
            </w:r>
          </w:p>
        </w:tc>
      </w:tr>
      <w:tr w14:paraId="39FB4A1C">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492" w:hRule="atLeast"/>
        </w:trPr>
        <w:tc>
          <w:tcPr>
            <w:tcW w:w="2288" w:type="dxa"/>
            <w:tcBorders>
              <w:tl2br w:val="nil"/>
              <w:tr2bl w:val="nil"/>
            </w:tcBorders>
            <w:noWrap w:val="0"/>
            <w:vAlign w:val="center"/>
          </w:tcPr>
          <w:p w14:paraId="48E90E7C">
            <w:pPr>
              <w:widowControl/>
              <w:numPr>
                <w:ilvl w:val="0"/>
                <w:numId w:val="0"/>
              </w:numPr>
              <w:jc w:val="center"/>
              <w:rPr>
                <w:rFonts w:hint="eastAsia" w:eastAsia="仿宋_GB2312" w:cs="Times New Roman"/>
                <w:b/>
                <w:bCs/>
                <w:sz w:val="24"/>
                <w:szCs w:val="24"/>
                <w:highlight w:val="none"/>
                <w:lang w:val="en-US" w:eastAsia="zh-CN"/>
              </w:rPr>
            </w:pPr>
            <w:r>
              <w:rPr>
                <w:rFonts w:hint="eastAsia" w:ascii="宋体" w:hAnsi="宋体"/>
                <w:b/>
                <w:color w:val="FF0000"/>
                <w:sz w:val="22"/>
                <w:szCs w:val="22"/>
              </w:rPr>
              <w:t>*</w:t>
            </w:r>
            <w:r>
              <w:rPr>
                <w:rFonts w:hint="eastAsia" w:ascii="Calibri" w:hAnsi="Calibri" w:eastAsia="仿宋_GB2312" w:cs="Times New Roman"/>
                <w:szCs w:val="21"/>
                <w:lang w:val="en-US" w:eastAsia="zh-CN"/>
              </w:rPr>
              <w:t>姓名</w:t>
            </w:r>
            <w:r>
              <w:rPr>
                <w:rFonts w:hint="eastAsia" w:ascii="Calibri" w:hAnsi="Calibri" w:eastAsia="仿宋_GB2312" w:cs="Times New Roman"/>
                <w:szCs w:val="21"/>
              </w:rPr>
              <w:t>Name</w:t>
            </w:r>
          </w:p>
        </w:tc>
        <w:tc>
          <w:tcPr>
            <w:tcW w:w="1980" w:type="dxa"/>
            <w:tcBorders>
              <w:tl2br w:val="nil"/>
              <w:tr2bl w:val="nil"/>
            </w:tcBorders>
            <w:noWrap w:val="0"/>
            <w:vAlign w:val="center"/>
          </w:tcPr>
          <w:p w14:paraId="26D31F62">
            <w:pPr>
              <w:widowControl/>
              <w:numPr>
                <w:ilvl w:val="0"/>
                <w:numId w:val="0"/>
              </w:numPr>
              <w:jc w:val="center"/>
              <w:rPr>
                <w:rFonts w:hint="eastAsia" w:eastAsia="仿宋_GB2312" w:cs="Times New Roman"/>
                <w:b/>
                <w:bCs/>
                <w:sz w:val="24"/>
                <w:szCs w:val="24"/>
                <w:highlight w:val="none"/>
                <w:lang w:val="en-US" w:eastAsia="zh-CN"/>
              </w:rPr>
            </w:pPr>
          </w:p>
        </w:tc>
        <w:tc>
          <w:tcPr>
            <w:tcW w:w="1872" w:type="dxa"/>
            <w:tcBorders>
              <w:tl2br w:val="nil"/>
              <w:tr2bl w:val="nil"/>
            </w:tcBorders>
            <w:noWrap w:val="0"/>
            <w:vAlign w:val="center"/>
          </w:tcPr>
          <w:p w14:paraId="42593A40">
            <w:pPr>
              <w:adjustRightInd w:val="0"/>
              <w:snapToGrid w:val="0"/>
              <w:jc w:val="center"/>
              <w:rPr>
                <w:rFonts w:ascii="Calibri" w:hAnsi="Calibri" w:eastAsia="仿宋_GB2312" w:cs="Times New Roman"/>
                <w:szCs w:val="21"/>
              </w:rPr>
            </w:pPr>
            <w:r>
              <w:rPr>
                <w:rFonts w:ascii="Calibri" w:hAnsi="Calibri" w:eastAsia="仿宋_GB2312" w:cs="Times New Roman"/>
                <w:color w:val="FF0000"/>
                <w:szCs w:val="21"/>
              </w:rPr>
              <w:t>*</w:t>
            </w:r>
            <w:r>
              <w:rPr>
                <w:rFonts w:ascii="Calibri" w:hAnsi="Calibri" w:eastAsia="仿宋_GB2312" w:cs="Times New Roman"/>
                <w:szCs w:val="21"/>
              </w:rPr>
              <w:t>职位</w:t>
            </w:r>
          </w:p>
          <w:p w14:paraId="5BDE9B10">
            <w:pPr>
              <w:widowControl/>
              <w:numPr>
                <w:ilvl w:val="0"/>
                <w:numId w:val="0"/>
              </w:numPr>
              <w:jc w:val="center"/>
              <w:rPr>
                <w:rFonts w:hint="default" w:eastAsia="仿宋_GB2312" w:cs="Times New Roman"/>
                <w:b/>
                <w:bCs/>
                <w:sz w:val="24"/>
                <w:szCs w:val="24"/>
                <w:highlight w:val="none"/>
                <w:lang w:val="en-US" w:eastAsia="zh-CN"/>
              </w:rPr>
            </w:pPr>
            <w:r>
              <w:rPr>
                <w:rFonts w:ascii="Calibri" w:hAnsi="Calibri" w:eastAsia="仿宋_GB2312" w:cs="Arial"/>
                <w:szCs w:val="21"/>
              </w:rPr>
              <w:t>Position</w:t>
            </w:r>
          </w:p>
        </w:tc>
        <w:tc>
          <w:tcPr>
            <w:tcW w:w="2116" w:type="dxa"/>
            <w:tcBorders>
              <w:tl2br w:val="nil"/>
              <w:tr2bl w:val="nil"/>
            </w:tcBorders>
            <w:noWrap w:val="0"/>
            <w:vAlign w:val="center"/>
          </w:tcPr>
          <w:p w14:paraId="290F9FCB">
            <w:pPr>
              <w:widowControl/>
              <w:numPr>
                <w:ilvl w:val="0"/>
                <w:numId w:val="0"/>
              </w:numPr>
              <w:jc w:val="center"/>
              <w:rPr>
                <w:rFonts w:hint="eastAsia" w:eastAsia="仿宋_GB2312" w:cs="Times New Roman"/>
                <w:b/>
                <w:bCs/>
                <w:sz w:val="24"/>
                <w:szCs w:val="24"/>
                <w:highlight w:val="none"/>
                <w:lang w:val="en-US" w:eastAsia="zh-CN"/>
              </w:rPr>
            </w:pPr>
          </w:p>
        </w:tc>
        <w:tc>
          <w:tcPr>
            <w:tcW w:w="2026" w:type="dxa"/>
            <w:vMerge w:val="restart"/>
            <w:tcBorders>
              <w:tl2br w:val="nil"/>
              <w:tr2bl w:val="nil"/>
            </w:tcBorders>
            <w:noWrap w:val="0"/>
            <w:vAlign w:val="center"/>
          </w:tcPr>
          <w:p w14:paraId="6D6A1533">
            <w:pPr>
              <w:adjustRightInd w:val="0"/>
              <w:snapToGrid w:val="0"/>
              <w:jc w:val="center"/>
              <w:rPr>
                <w:rFonts w:hint="eastAsia" w:eastAsia="仿宋_GB2312" w:cs="Times New Roman"/>
                <w:szCs w:val="21"/>
                <w:lang w:val="en-US" w:eastAsia="zh-CN"/>
              </w:rPr>
            </w:pPr>
            <w:r>
              <w:rPr>
                <w:rFonts w:hint="eastAsia" w:eastAsia="仿宋_GB2312" w:cs="Times New Roman"/>
                <w:szCs w:val="21"/>
                <w:lang w:val="en-US" w:eastAsia="zh-CN"/>
              </w:rPr>
              <w:t>PHOTO</w:t>
            </w:r>
          </w:p>
          <w:p w14:paraId="1906EF79">
            <w:pPr>
              <w:widowControl/>
              <w:numPr>
                <w:ilvl w:val="0"/>
                <w:numId w:val="0"/>
              </w:numPr>
              <w:jc w:val="center"/>
              <w:rPr>
                <w:rFonts w:hint="eastAsia" w:eastAsia="仿宋_GB2312" w:cs="Times New Roman"/>
                <w:b/>
                <w:bCs/>
                <w:sz w:val="24"/>
                <w:szCs w:val="24"/>
                <w:highlight w:val="none"/>
                <w:lang w:val="en-US" w:eastAsia="zh-CN"/>
              </w:rPr>
            </w:pPr>
            <w:r>
              <w:rPr>
                <w:rFonts w:hint="eastAsia" w:eastAsia="仿宋_GB2312" w:cs="Times New Roman"/>
                <w:szCs w:val="21"/>
                <w:lang w:val="en-US" w:eastAsia="zh-CN"/>
              </w:rPr>
              <w:t>200*200PX</w:t>
            </w:r>
          </w:p>
        </w:tc>
      </w:tr>
      <w:tr w14:paraId="220B2DBF">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518" w:hRule="atLeast"/>
        </w:trPr>
        <w:tc>
          <w:tcPr>
            <w:tcW w:w="2288" w:type="dxa"/>
            <w:tcBorders>
              <w:tl2br w:val="nil"/>
              <w:tr2bl w:val="nil"/>
            </w:tcBorders>
            <w:noWrap w:val="0"/>
            <w:vAlign w:val="center"/>
          </w:tcPr>
          <w:p w14:paraId="5EF937C4">
            <w:pPr>
              <w:widowControl/>
              <w:numPr>
                <w:ilvl w:val="0"/>
                <w:numId w:val="0"/>
              </w:numPr>
              <w:jc w:val="center"/>
              <w:rPr>
                <w:rFonts w:hint="eastAsia" w:ascii="Calibri" w:hAnsi="Calibri" w:eastAsia="仿宋_GB2312" w:cs="Times New Roman"/>
                <w:szCs w:val="21"/>
                <w:lang w:val="en-US" w:eastAsia="zh-CN"/>
              </w:rPr>
            </w:pPr>
            <w:r>
              <w:rPr>
                <w:rFonts w:ascii="Calibri" w:hAnsi="Calibri" w:eastAsia="仿宋_GB2312" w:cs="Times New Roman"/>
                <w:color w:val="FF0000"/>
                <w:szCs w:val="21"/>
              </w:rPr>
              <w:t>*</w:t>
            </w:r>
            <w:r>
              <w:rPr>
                <w:rFonts w:hint="eastAsia" w:ascii="Calibri" w:hAnsi="Calibri" w:eastAsia="仿宋_GB2312" w:cs="Times New Roman"/>
                <w:szCs w:val="21"/>
                <w:lang w:val="en-US" w:eastAsia="zh-CN"/>
              </w:rPr>
              <w:t>国籍</w:t>
            </w:r>
          </w:p>
          <w:p w14:paraId="13F06C12">
            <w:pPr>
              <w:widowControl/>
              <w:numPr>
                <w:ilvl w:val="0"/>
                <w:numId w:val="0"/>
              </w:numPr>
              <w:jc w:val="center"/>
              <w:rPr>
                <w:rFonts w:hint="eastAsia" w:eastAsia="仿宋_GB2312" w:cs="Times New Roman"/>
                <w:b/>
                <w:bCs/>
                <w:sz w:val="24"/>
                <w:szCs w:val="24"/>
                <w:highlight w:val="none"/>
                <w:lang w:val="en-US" w:eastAsia="zh-CN"/>
              </w:rPr>
            </w:pPr>
            <w:r>
              <w:rPr>
                <w:rFonts w:hint="eastAsia" w:ascii="Calibri" w:hAnsi="Calibri" w:eastAsia="仿宋_GB2312" w:cs="Times New Roman"/>
                <w:szCs w:val="21"/>
                <w:lang w:val="en-US" w:eastAsia="zh-CN"/>
              </w:rPr>
              <w:t>Nationality</w:t>
            </w:r>
          </w:p>
        </w:tc>
        <w:tc>
          <w:tcPr>
            <w:tcW w:w="1980" w:type="dxa"/>
            <w:tcBorders>
              <w:tl2br w:val="nil"/>
              <w:tr2bl w:val="nil"/>
            </w:tcBorders>
            <w:noWrap w:val="0"/>
            <w:vAlign w:val="center"/>
          </w:tcPr>
          <w:p w14:paraId="681E9A2C">
            <w:pPr>
              <w:widowControl/>
              <w:numPr>
                <w:ilvl w:val="0"/>
                <w:numId w:val="0"/>
              </w:numPr>
              <w:jc w:val="center"/>
              <w:rPr>
                <w:rFonts w:hint="eastAsia" w:eastAsia="仿宋_GB2312" w:cs="Times New Roman"/>
                <w:b/>
                <w:bCs/>
                <w:sz w:val="24"/>
                <w:szCs w:val="24"/>
                <w:highlight w:val="none"/>
                <w:lang w:val="en-US" w:eastAsia="zh-CN"/>
              </w:rPr>
            </w:pPr>
          </w:p>
        </w:tc>
        <w:tc>
          <w:tcPr>
            <w:tcW w:w="1872" w:type="dxa"/>
            <w:tcBorders>
              <w:tl2br w:val="nil"/>
              <w:tr2bl w:val="nil"/>
            </w:tcBorders>
            <w:noWrap w:val="0"/>
            <w:vAlign w:val="center"/>
          </w:tcPr>
          <w:p w14:paraId="0B119B6B">
            <w:pPr>
              <w:widowControl/>
              <w:numPr>
                <w:ilvl w:val="0"/>
                <w:numId w:val="0"/>
              </w:numPr>
              <w:jc w:val="center"/>
              <w:rPr>
                <w:rFonts w:hint="eastAsia" w:eastAsia="仿宋_GB2312" w:cs="Times New Roman"/>
                <w:szCs w:val="21"/>
                <w:lang w:val="en-US" w:eastAsia="zh-CN"/>
              </w:rPr>
            </w:pPr>
            <w:r>
              <w:rPr>
                <w:rFonts w:ascii="Calibri" w:hAnsi="Calibri" w:eastAsia="仿宋_GB2312" w:cs="Times New Roman"/>
                <w:color w:val="FF0000"/>
                <w:szCs w:val="21"/>
              </w:rPr>
              <w:t>*</w:t>
            </w:r>
            <w:r>
              <w:rPr>
                <w:rFonts w:hint="eastAsia" w:eastAsia="仿宋_GB2312" w:cs="Times New Roman"/>
                <w:szCs w:val="21"/>
                <w:lang w:val="en-US" w:eastAsia="zh-CN"/>
              </w:rPr>
              <w:t>最高学位</w:t>
            </w:r>
          </w:p>
          <w:p w14:paraId="0100DFC1">
            <w:pPr>
              <w:widowControl/>
              <w:numPr>
                <w:ilvl w:val="0"/>
                <w:numId w:val="0"/>
              </w:numPr>
              <w:jc w:val="center"/>
              <w:rPr>
                <w:rFonts w:hint="default" w:eastAsia="仿宋_GB2312" w:cs="Times New Roman"/>
                <w:b/>
                <w:bCs/>
                <w:sz w:val="24"/>
                <w:szCs w:val="24"/>
                <w:highlight w:val="none"/>
                <w:lang w:val="en-US" w:eastAsia="zh-CN"/>
              </w:rPr>
            </w:pPr>
            <w:r>
              <w:rPr>
                <w:rFonts w:hint="eastAsia" w:eastAsia="仿宋_GB2312" w:cs="Times New Roman"/>
                <w:szCs w:val="21"/>
                <w:lang w:val="en-US" w:eastAsia="zh-CN"/>
              </w:rPr>
              <w:t>Highest Degree</w:t>
            </w:r>
          </w:p>
        </w:tc>
        <w:tc>
          <w:tcPr>
            <w:tcW w:w="2116" w:type="dxa"/>
            <w:tcBorders>
              <w:tl2br w:val="nil"/>
              <w:tr2bl w:val="nil"/>
            </w:tcBorders>
            <w:noWrap w:val="0"/>
            <w:vAlign w:val="center"/>
          </w:tcPr>
          <w:p w14:paraId="7D1E08E3">
            <w:pPr>
              <w:widowControl/>
              <w:numPr>
                <w:ilvl w:val="0"/>
                <w:numId w:val="0"/>
              </w:numPr>
              <w:jc w:val="center"/>
              <w:rPr>
                <w:rFonts w:hint="eastAsia" w:eastAsia="仿宋_GB2312" w:cs="Times New Roman"/>
                <w:b/>
                <w:bCs/>
                <w:sz w:val="24"/>
                <w:szCs w:val="24"/>
                <w:highlight w:val="none"/>
                <w:lang w:val="en-US" w:eastAsia="zh-CN"/>
              </w:rPr>
            </w:pPr>
          </w:p>
        </w:tc>
        <w:tc>
          <w:tcPr>
            <w:tcW w:w="2026" w:type="dxa"/>
            <w:vMerge w:val="continue"/>
            <w:tcBorders>
              <w:tl2br w:val="nil"/>
              <w:tr2bl w:val="nil"/>
            </w:tcBorders>
            <w:noWrap w:val="0"/>
            <w:vAlign w:val="center"/>
          </w:tcPr>
          <w:p w14:paraId="00DA375A">
            <w:pPr>
              <w:widowControl/>
              <w:numPr>
                <w:ilvl w:val="0"/>
                <w:numId w:val="0"/>
              </w:numPr>
              <w:jc w:val="center"/>
              <w:rPr>
                <w:rFonts w:hint="eastAsia" w:eastAsia="仿宋_GB2312" w:cs="Times New Roman"/>
                <w:b/>
                <w:bCs/>
                <w:sz w:val="24"/>
                <w:szCs w:val="24"/>
                <w:highlight w:val="none"/>
                <w:lang w:val="en-US" w:eastAsia="zh-CN"/>
              </w:rPr>
            </w:pPr>
          </w:p>
        </w:tc>
      </w:tr>
      <w:tr w14:paraId="26DFB815">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422" w:hRule="atLeast"/>
        </w:trPr>
        <w:tc>
          <w:tcPr>
            <w:tcW w:w="2288" w:type="dxa"/>
            <w:tcBorders>
              <w:tl2br w:val="nil"/>
              <w:tr2bl w:val="nil"/>
            </w:tcBorders>
            <w:noWrap w:val="0"/>
            <w:vAlign w:val="center"/>
          </w:tcPr>
          <w:p w14:paraId="1B0900FB">
            <w:pPr>
              <w:widowControl/>
              <w:numPr>
                <w:ilvl w:val="0"/>
                <w:numId w:val="0"/>
              </w:numPr>
              <w:jc w:val="center"/>
              <w:rPr>
                <w:rFonts w:hint="eastAsia" w:eastAsia="仿宋_GB2312" w:cs="Times New Roman"/>
                <w:szCs w:val="21"/>
                <w:lang w:val="en-US" w:eastAsia="zh-CN"/>
              </w:rPr>
            </w:pPr>
            <w:r>
              <w:rPr>
                <w:rFonts w:hint="eastAsia" w:eastAsia="仿宋_GB2312" w:cs="Times New Roman"/>
                <w:szCs w:val="21"/>
                <w:lang w:val="en-US" w:eastAsia="zh-CN"/>
              </w:rPr>
              <w:t>出生年月</w:t>
            </w:r>
          </w:p>
          <w:p w14:paraId="4A2FBDE5">
            <w:pPr>
              <w:widowControl/>
              <w:numPr>
                <w:ilvl w:val="0"/>
                <w:numId w:val="0"/>
              </w:numPr>
              <w:jc w:val="center"/>
              <w:rPr>
                <w:rFonts w:hint="eastAsia" w:eastAsia="仿宋_GB2312" w:cs="Times New Roman"/>
                <w:b/>
                <w:bCs/>
                <w:sz w:val="24"/>
                <w:szCs w:val="24"/>
                <w:highlight w:val="none"/>
                <w:lang w:val="en-US" w:eastAsia="zh-CN"/>
              </w:rPr>
            </w:pPr>
            <w:r>
              <w:rPr>
                <w:rFonts w:hint="eastAsia" w:eastAsia="仿宋_GB2312" w:cs="Times New Roman"/>
                <w:szCs w:val="21"/>
                <w:lang w:val="en-US" w:eastAsia="zh-CN"/>
              </w:rPr>
              <w:t>Date of Birth</w:t>
            </w:r>
          </w:p>
        </w:tc>
        <w:tc>
          <w:tcPr>
            <w:tcW w:w="1980" w:type="dxa"/>
            <w:tcBorders>
              <w:tl2br w:val="nil"/>
              <w:tr2bl w:val="nil"/>
            </w:tcBorders>
            <w:noWrap w:val="0"/>
            <w:vAlign w:val="center"/>
          </w:tcPr>
          <w:p w14:paraId="7A59EA0F">
            <w:pPr>
              <w:widowControl/>
              <w:numPr>
                <w:ilvl w:val="0"/>
                <w:numId w:val="0"/>
              </w:numPr>
              <w:jc w:val="center"/>
              <w:rPr>
                <w:rFonts w:hint="eastAsia" w:eastAsia="仿宋_GB2312" w:cs="Times New Roman"/>
                <w:b/>
                <w:bCs/>
                <w:sz w:val="24"/>
                <w:szCs w:val="24"/>
                <w:highlight w:val="none"/>
                <w:lang w:val="en-US" w:eastAsia="zh-CN"/>
              </w:rPr>
            </w:pPr>
          </w:p>
        </w:tc>
        <w:tc>
          <w:tcPr>
            <w:tcW w:w="1872" w:type="dxa"/>
            <w:tcBorders>
              <w:tl2br w:val="nil"/>
              <w:tr2bl w:val="nil"/>
            </w:tcBorders>
            <w:noWrap w:val="0"/>
            <w:vAlign w:val="center"/>
          </w:tcPr>
          <w:p w14:paraId="7F16E928">
            <w:pPr>
              <w:adjustRightInd w:val="0"/>
              <w:snapToGrid w:val="0"/>
              <w:jc w:val="center"/>
              <w:rPr>
                <w:rFonts w:hint="eastAsia" w:eastAsia="仿宋_GB2312" w:cs="Times New Roman"/>
                <w:szCs w:val="21"/>
                <w:lang w:val="en-US" w:eastAsia="zh-CN"/>
              </w:rPr>
            </w:pPr>
            <w:r>
              <w:rPr>
                <w:rFonts w:hint="eastAsia" w:eastAsia="仿宋_GB2312" w:cs="Times New Roman"/>
                <w:szCs w:val="21"/>
                <w:lang w:val="en-US" w:eastAsia="zh-CN"/>
              </w:rPr>
              <w:t>毕业院校及专业</w:t>
            </w:r>
          </w:p>
          <w:p w14:paraId="1E5ED13D">
            <w:pPr>
              <w:widowControl/>
              <w:numPr>
                <w:ilvl w:val="0"/>
                <w:numId w:val="0"/>
              </w:numPr>
              <w:jc w:val="center"/>
              <w:rPr>
                <w:rFonts w:hint="eastAsia" w:eastAsia="仿宋_GB2312" w:cs="Times New Roman"/>
                <w:b/>
                <w:bCs/>
                <w:sz w:val="24"/>
                <w:szCs w:val="24"/>
                <w:highlight w:val="none"/>
                <w:lang w:val="en-US" w:eastAsia="zh-CN"/>
              </w:rPr>
            </w:pPr>
            <w:r>
              <w:rPr>
                <w:rFonts w:hint="default" w:eastAsia="仿宋_GB2312" w:cs="Times New Roman"/>
                <w:szCs w:val="21"/>
                <w:lang w:val="en-US" w:eastAsia="zh-CN"/>
              </w:rPr>
              <w:t>Graduate Institution</w:t>
            </w:r>
            <w:r>
              <w:rPr>
                <w:rFonts w:hint="eastAsia" w:eastAsia="仿宋_GB2312" w:cs="Times New Roman"/>
                <w:szCs w:val="21"/>
                <w:lang w:val="en-US" w:eastAsia="zh-CN"/>
              </w:rPr>
              <w:t xml:space="preserve"> &amp; Major</w:t>
            </w:r>
          </w:p>
        </w:tc>
        <w:tc>
          <w:tcPr>
            <w:tcW w:w="2116" w:type="dxa"/>
            <w:tcBorders>
              <w:tl2br w:val="nil"/>
              <w:tr2bl w:val="nil"/>
            </w:tcBorders>
            <w:noWrap w:val="0"/>
            <w:vAlign w:val="center"/>
          </w:tcPr>
          <w:p w14:paraId="4E06C73F">
            <w:pPr>
              <w:widowControl/>
              <w:numPr>
                <w:ilvl w:val="0"/>
                <w:numId w:val="0"/>
              </w:numPr>
              <w:jc w:val="center"/>
              <w:rPr>
                <w:rFonts w:hint="eastAsia" w:eastAsia="仿宋_GB2312" w:cs="Times New Roman"/>
                <w:b/>
                <w:bCs/>
                <w:sz w:val="24"/>
                <w:szCs w:val="24"/>
                <w:highlight w:val="none"/>
                <w:lang w:val="en-US" w:eastAsia="zh-CN"/>
              </w:rPr>
            </w:pPr>
          </w:p>
        </w:tc>
        <w:tc>
          <w:tcPr>
            <w:tcW w:w="2026" w:type="dxa"/>
            <w:vMerge w:val="continue"/>
            <w:tcBorders>
              <w:tl2br w:val="nil"/>
              <w:tr2bl w:val="nil"/>
            </w:tcBorders>
            <w:noWrap w:val="0"/>
            <w:vAlign w:val="center"/>
          </w:tcPr>
          <w:p w14:paraId="3445DEE6">
            <w:pPr>
              <w:widowControl/>
              <w:numPr>
                <w:ilvl w:val="0"/>
                <w:numId w:val="0"/>
              </w:numPr>
              <w:jc w:val="center"/>
              <w:rPr>
                <w:rFonts w:hint="eastAsia" w:eastAsia="仿宋_GB2312" w:cs="Times New Roman"/>
                <w:b/>
                <w:bCs/>
                <w:sz w:val="24"/>
                <w:szCs w:val="24"/>
                <w:highlight w:val="none"/>
                <w:lang w:val="en-US" w:eastAsia="zh-CN"/>
              </w:rPr>
            </w:pPr>
          </w:p>
        </w:tc>
      </w:tr>
      <w:tr w14:paraId="448D82D0">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392" w:hRule="atLeast"/>
        </w:trPr>
        <w:tc>
          <w:tcPr>
            <w:tcW w:w="2288" w:type="dxa"/>
            <w:tcBorders>
              <w:tl2br w:val="nil"/>
              <w:tr2bl w:val="nil"/>
            </w:tcBorders>
            <w:noWrap w:val="0"/>
            <w:vAlign w:val="center"/>
          </w:tcPr>
          <w:p w14:paraId="02A69D13">
            <w:pPr>
              <w:widowControl/>
              <w:numPr>
                <w:ilvl w:val="0"/>
                <w:numId w:val="0"/>
              </w:numPr>
              <w:jc w:val="center"/>
              <w:rPr>
                <w:rFonts w:hint="eastAsia" w:eastAsia="仿宋_GB2312" w:cs="Times New Roman"/>
                <w:szCs w:val="21"/>
                <w:lang w:val="en-US" w:eastAsia="zh-CN"/>
              </w:rPr>
            </w:pPr>
            <w:r>
              <w:rPr>
                <w:rFonts w:hint="eastAsia" w:eastAsia="仿宋_GB2312" w:cs="Times New Roman"/>
                <w:szCs w:val="21"/>
                <w:lang w:val="en-US" w:eastAsia="zh-CN"/>
              </w:rPr>
              <w:t>联系方式</w:t>
            </w:r>
          </w:p>
          <w:p w14:paraId="7EDB592F">
            <w:pPr>
              <w:widowControl/>
              <w:numPr>
                <w:ilvl w:val="0"/>
                <w:numId w:val="0"/>
              </w:numPr>
              <w:jc w:val="center"/>
              <w:rPr>
                <w:rFonts w:hint="eastAsia" w:eastAsia="仿宋_GB2312" w:cs="Times New Roman"/>
                <w:szCs w:val="21"/>
                <w:lang w:val="en-US" w:eastAsia="zh-CN"/>
              </w:rPr>
            </w:pPr>
            <w:r>
              <w:rPr>
                <w:rFonts w:hint="eastAsia" w:cs="Times New Roman"/>
                <w:kern w:val="2"/>
                <w:sz w:val="24"/>
                <w:szCs w:val="22"/>
                <w:lang w:val="en-US" w:eastAsia="zh-CN" w:bidi="ar-SA"/>
              </w:rPr>
              <w:t>Contact</w:t>
            </w:r>
          </w:p>
        </w:tc>
        <w:tc>
          <w:tcPr>
            <w:tcW w:w="1980" w:type="dxa"/>
            <w:tcBorders>
              <w:tl2br w:val="nil"/>
              <w:tr2bl w:val="nil"/>
            </w:tcBorders>
            <w:noWrap w:val="0"/>
            <w:vAlign w:val="center"/>
          </w:tcPr>
          <w:p w14:paraId="549D4B55">
            <w:pPr>
              <w:jc w:val="center"/>
              <w:rPr>
                <w:rFonts w:hint="default" w:ascii="Calibri" w:hAnsi="Calibri" w:eastAsia="宋体" w:cs="Times New Roman"/>
                <w:kern w:val="2"/>
                <w:sz w:val="24"/>
                <w:szCs w:val="22"/>
                <w:lang w:val="en-US" w:eastAsia="zh-CN" w:bidi="ar-SA"/>
              </w:rPr>
            </w:pPr>
          </w:p>
        </w:tc>
        <w:tc>
          <w:tcPr>
            <w:tcW w:w="1872" w:type="dxa"/>
            <w:tcBorders>
              <w:tl2br w:val="nil"/>
              <w:tr2bl w:val="nil"/>
            </w:tcBorders>
            <w:noWrap w:val="0"/>
            <w:vAlign w:val="center"/>
          </w:tcPr>
          <w:p w14:paraId="170B72EA">
            <w:pPr>
              <w:widowControl/>
              <w:numPr>
                <w:ilvl w:val="0"/>
                <w:numId w:val="0"/>
              </w:numPr>
              <w:jc w:val="center"/>
              <w:rPr>
                <w:rFonts w:hint="eastAsia" w:eastAsia="仿宋_GB2312" w:cs="Times New Roman"/>
                <w:szCs w:val="21"/>
                <w:lang w:val="en-US" w:eastAsia="zh-CN"/>
              </w:rPr>
            </w:pPr>
            <w:r>
              <w:rPr>
                <w:rFonts w:ascii="Calibri" w:hAnsi="Calibri" w:eastAsia="仿宋_GB2312" w:cs="Times New Roman"/>
                <w:color w:val="FF0000"/>
                <w:szCs w:val="21"/>
              </w:rPr>
              <w:t>*</w:t>
            </w:r>
            <w:r>
              <w:rPr>
                <w:rFonts w:hint="eastAsia" w:eastAsia="仿宋_GB2312" w:cs="Times New Roman"/>
                <w:szCs w:val="21"/>
                <w:lang w:val="en-US" w:eastAsia="zh-CN"/>
              </w:rPr>
              <w:t>专业领域</w:t>
            </w:r>
          </w:p>
          <w:p w14:paraId="43306F86">
            <w:pPr>
              <w:widowControl/>
              <w:numPr>
                <w:ilvl w:val="0"/>
                <w:numId w:val="0"/>
              </w:numPr>
              <w:jc w:val="center"/>
              <w:rPr>
                <w:rFonts w:hint="eastAsia" w:ascii="Calibri" w:hAnsi="Calibri" w:eastAsia="宋体" w:cs="Times New Roman"/>
                <w:kern w:val="2"/>
                <w:sz w:val="24"/>
                <w:szCs w:val="22"/>
                <w:lang w:val="en-US" w:eastAsia="zh-CN" w:bidi="ar-SA"/>
              </w:rPr>
            </w:pPr>
            <w:r>
              <w:rPr>
                <w:rFonts w:hint="eastAsia" w:eastAsia="仿宋_GB2312" w:cs="Times New Roman"/>
                <w:szCs w:val="21"/>
                <w:lang w:val="en-US" w:eastAsia="zh-CN"/>
              </w:rPr>
              <w:t>Professional Field</w:t>
            </w:r>
          </w:p>
        </w:tc>
        <w:tc>
          <w:tcPr>
            <w:tcW w:w="4142" w:type="dxa"/>
            <w:gridSpan w:val="2"/>
            <w:tcBorders>
              <w:tl2br w:val="nil"/>
              <w:tr2bl w:val="nil"/>
            </w:tcBorders>
            <w:noWrap w:val="0"/>
            <w:vAlign w:val="center"/>
          </w:tcPr>
          <w:p w14:paraId="6B7B1739">
            <w:pPr>
              <w:widowControl/>
              <w:numPr>
                <w:ilvl w:val="0"/>
                <w:numId w:val="0"/>
              </w:numPr>
              <w:jc w:val="center"/>
              <w:rPr>
                <w:rFonts w:hint="eastAsia" w:eastAsia="仿宋_GB2312" w:cs="Times New Roman"/>
                <w:b/>
                <w:bCs/>
                <w:sz w:val="24"/>
                <w:szCs w:val="24"/>
                <w:highlight w:val="none"/>
                <w:lang w:val="en-US" w:eastAsia="zh-CN"/>
              </w:rPr>
            </w:pPr>
          </w:p>
        </w:tc>
      </w:tr>
      <w:tr w14:paraId="475367E9">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2255" w:hRule="atLeast"/>
        </w:trPr>
        <w:tc>
          <w:tcPr>
            <w:tcW w:w="10282" w:type="dxa"/>
            <w:gridSpan w:val="5"/>
            <w:tcBorders>
              <w:tl2br w:val="nil"/>
              <w:tr2bl w:val="nil"/>
            </w:tcBorders>
            <w:noWrap w:val="0"/>
            <w:vAlign w:val="top"/>
          </w:tcPr>
          <w:p w14:paraId="07755C66">
            <w:pPr>
              <w:adjustRightInd w:val="0"/>
              <w:snapToGrid w:val="0"/>
              <w:jc w:val="both"/>
              <w:rPr>
                <w:rFonts w:hint="eastAsia" w:eastAsia="仿宋_GB2312" w:cs="Times New Roman"/>
                <w:szCs w:val="21"/>
                <w:highlight w:val="none"/>
                <w:lang w:val="en-US" w:eastAsia="zh-CN"/>
              </w:rPr>
            </w:pPr>
            <w:r>
              <w:rPr>
                <w:rFonts w:ascii="Calibri" w:hAnsi="Calibri" w:eastAsia="仿宋_GB2312" w:cs="Times New Roman"/>
                <w:color w:val="FF0000"/>
                <w:szCs w:val="21"/>
              </w:rPr>
              <w:t>*</w:t>
            </w:r>
            <w:r>
              <w:rPr>
                <w:rFonts w:hint="eastAsia" w:eastAsia="仿宋_GB2312" w:cs="Times New Roman"/>
                <w:szCs w:val="21"/>
                <w:highlight w:val="none"/>
                <w:lang w:val="en-US" w:eastAsia="zh-CN"/>
              </w:rPr>
              <w:t>个人简介：包括团队职能、工作经历和业绩、</w:t>
            </w:r>
            <w:r>
              <w:rPr>
                <w:rFonts w:hint="default" w:eastAsia="仿宋_GB2312" w:cs="Times New Roman"/>
                <w:szCs w:val="21"/>
                <w:highlight w:val="none"/>
                <w:lang w:val="en-US" w:eastAsia="zh-CN"/>
              </w:rPr>
              <w:t>行业技术地位（水平）等</w:t>
            </w:r>
            <w:r>
              <w:rPr>
                <w:rFonts w:hint="eastAsia" w:eastAsia="仿宋_GB2312" w:cs="Times New Roman"/>
                <w:szCs w:val="21"/>
                <w:highlight w:val="none"/>
                <w:lang w:val="en-US" w:eastAsia="zh-CN"/>
              </w:rPr>
              <w:t>。</w:t>
            </w:r>
          </w:p>
          <w:p w14:paraId="496AB087">
            <w:pPr>
              <w:adjustRightInd w:val="0"/>
              <w:snapToGrid w:val="0"/>
              <w:jc w:val="both"/>
              <w:rPr>
                <w:rFonts w:hint="eastAsia" w:eastAsia="仿宋_GB2312" w:cs="Times New Roman"/>
                <w:szCs w:val="21"/>
                <w:highlight w:val="none"/>
                <w:lang w:val="en-US" w:eastAsia="zh-CN"/>
              </w:rPr>
            </w:pPr>
            <w:r>
              <w:rPr>
                <w:rFonts w:hint="eastAsia" w:eastAsia="仿宋_GB2312" w:cs="Times New Roman"/>
                <w:szCs w:val="21"/>
                <w:highlight w:val="none"/>
                <w:lang w:val="en-US" w:eastAsia="zh-CN"/>
              </w:rPr>
              <w:t>Profile: including roles of the team, work experiences and performance, technical status (level) in the industry, etc.</w:t>
            </w:r>
          </w:p>
        </w:tc>
      </w:tr>
      <w:tr w14:paraId="7EBD197D">
        <w:tblPrEx>
          <w:tblBorders>
            <w:top w:val="double" w:color="auto" w:sz="4" w:space="0"/>
            <w:left w:val="double" w:color="000000" w:sz="6" w:space="0"/>
            <w:bottom w:val="double" w:color="000000" w:sz="6" w:space="0"/>
            <w:right w:val="double" w:color="000000" w:sz="6" w:space="0"/>
            <w:insideH w:val="single" w:color="auto" w:sz="4" w:space="0"/>
            <w:insideV w:val="single" w:color="auto" w:sz="4" w:space="0"/>
          </w:tblBorders>
        </w:tblPrEx>
        <w:trPr>
          <w:trHeight w:val="3169" w:hRule="atLeast"/>
        </w:trPr>
        <w:tc>
          <w:tcPr>
            <w:tcW w:w="10282" w:type="dxa"/>
            <w:gridSpan w:val="5"/>
            <w:tcBorders>
              <w:tl2br w:val="nil"/>
              <w:tr2bl w:val="nil"/>
            </w:tcBorders>
            <w:noWrap w:val="0"/>
            <w:vAlign w:val="top"/>
          </w:tcPr>
          <w:p w14:paraId="4CC09CA8">
            <w:pPr>
              <w:widowControl/>
              <w:jc w:val="left"/>
              <w:rPr>
                <w:rFonts w:hint="eastAsia" w:eastAsia="仿宋_GB2312" w:cs="Times New Roman"/>
                <w:b w:val="0"/>
                <w:bCs w:val="0"/>
                <w:szCs w:val="21"/>
                <w:highlight w:val="none"/>
                <w:lang w:val="en-US" w:eastAsia="zh-CN"/>
              </w:rPr>
            </w:pPr>
            <w:r>
              <w:rPr>
                <w:rFonts w:hint="eastAsia" w:eastAsia="仿宋_GB2312" w:cs="Times New Roman"/>
                <w:b w:val="0"/>
                <w:bCs w:val="0"/>
                <w:szCs w:val="21"/>
                <w:highlight w:val="none"/>
                <w:lang w:val="en-US" w:eastAsia="zh-CN"/>
              </w:rPr>
              <w:t>可添加补充其他成员介绍 Introduction of Other Members</w:t>
            </w:r>
          </w:p>
          <w:p w14:paraId="5BFC69D3">
            <w:pPr>
              <w:widowControl/>
              <w:jc w:val="left"/>
              <w:rPr>
                <w:rFonts w:hint="default" w:eastAsia="仿宋_GB2312" w:cs="Times New Roman"/>
                <w:b/>
                <w:bCs/>
                <w:szCs w:val="21"/>
                <w:highlight w:val="none"/>
                <w:lang w:val="en-US" w:eastAsia="zh-CN"/>
              </w:rPr>
            </w:pPr>
          </w:p>
        </w:tc>
      </w:tr>
    </w:tbl>
    <w:p w14:paraId="59488043">
      <w:pPr>
        <w:rPr>
          <w:highlight w:val="none"/>
        </w:rPr>
      </w:pPr>
    </w:p>
    <w:p w14:paraId="29E72B58">
      <w:pPr>
        <w:keepNext w:val="0"/>
        <w:keepLines w:val="0"/>
        <w:widowControl/>
        <w:suppressLineNumbers w:val="0"/>
        <w:jc w:val="left"/>
        <w:rPr>
          <w:rFonts w:hint="eastAsia"/>
          <w:b/>
          <w:bCs/>
          <w:color w:val="FF0000"/>
          <w:highlight w:val="none"/>
          <w:u w:val="single"/>
          <w:lang w:val="en-US" w:eastAsia="zh-CN"/>
        </w:rPr>
      </w:pPr>
      <w:r>
        <w:rPr>
          <w:rFonts w:ascii="Calibri" w:hAnsi="Calibri" w:eastAsia="仿宋_GB2312" w:cs="Times New Roman"/>
          <w:b/>
          <w:bCs/>
          <w:color w:val="FF0000"/>
          <w:szCs w:val="21"/>
        </w:rPr>
        <w:fldChar w:fldCharType="begin"/>
      </w:r>
      <w:r>
        <w:rPr>
          <w:rFonts w:ascii="Calibri" w:hAnsi="Calibri" w:eastAsia="仿宋_GB2312" w:cs="Times New Roman"/>
          <w:b/>
          <w:bCs/>
          <w:color w:val="FF0000"/>
          <w:szCs w:val="21"/>
        </w:rPr>
        <w:instrText xml:space="preserve"> HYPERLINK "mailto:*填写完毕后，请将该文件发送至yangli@ittn.com.cn；" </w:instrText>
      </w:r>
      <w:r>
        <w:rPr>
          <w:rFonts w:ascii="Calibri" w:hAnsi="Calibri" w:eastAsia="仿宋_GB2312" w:cs="Times New Roman"/>
          <w:b/>
          <w:bCs/>
          <w:color w:val="FF0000"/>
          <w:szCs w:val="21"/>
        </w:rPr>
        <w:fldChar w:fldCharType="separate"/>
      </w:r>
      <w:r>
        <w:rPr>
          <w:rStyle w:val="8"/>
          <w:rFonts w:ascii="Calibri" w:hAnsi="Calibri" w:eastAsia="仿宋_GB2312" w:cs="Times New Roman"/>
          <w:b/>
          <w:bCs/>
          <w:color w:val="FF0000"/>
          <w:szCs w:val="21"/>
          <w:u w:val="none"/>
        </w:rPr>
        <w:t>*</w:t>
      </w:r>
      <w:r>
        <w:rPr>
          <w:rFonts w:hint="eastAsia"/>
          <w:b/>
          <w:bCs/>
          <w:color w:val="FF0000"/>
          <w:highlight w:val="none"/>
          <w:lang w:val="en-US" w:eastAsia="zh-CN"/>
        </w:rPr>
        <w:t>填写完毕后，请将该文件发送至XXXX@XXXXXXXX.com.cn；</w:t>
      </w:r>
      <w:r>
        <w:rPr>
          <w:rFonts w:ascii="Calibri" w:hAnsi="Calibri" w:eastAsia="仿宋_GB2312" w:cs="Times New Roman"/>
          <w:b/>
          <w:bCs/>
          <w:color w:val="FF0000"/>
          <w:szCs w:val="21"/>
        </w:rPr>
        <w:fldChar w:fldCharType="end"/>
      </w:r>
    </w:p>
    <w:p w14:paraId="1EFE819F">
      <w:pPr>
        <w:keepNext w:val="0"/>
        <w:keepLines w:val="0"/>
        <w:widowControl/>
        <w:suppressLineNumbers w:val="0"/>
        <w:jc w:val="left"/>
        <w:rPr>
          <w:rStyle w:val="8"/>
          <w:rFonts w:hint="eastAsia" w:ascii="Times New Roman" w:hAnsi="Times New Roman"/>
          <w:b/>
          <w:bCs/>
          <w:highlight w:val="none"/>
          <w:lang w:val="en-US" w:eastAsia="zh-CN"/>
        </w:rPr>
      </w:pPr>
      <w:r>
        <w:rPr>
          <w:rFonts w:hint="eastAsia"/>
          <w:b/>
          <w:bCs/>
          <w:color w:val="FF0000"/>
          <w:highlight w:val="none"/>
          <w:lang w:val="en-US" w:eastAsia="zh-CN"/>
        </w:rPr>
        <w:fldChar w:fldCharType="begin"/>
      </w:r>
      <w:r>
        <w:rPr>
          <w:rFonts w:hint="eastAsia"/>
          <w:b/>
          <w:bCs/>
          <w:color w:val="FF0000"/>
          <w:highlight w:val="none"/>
          <w:lang w:val="en-US" w:eastAsia="zh-CN"/>
        </w:rPr>
        <w:instrText xml:space="preserve"> HYPERLINK "mailto:如有可对外公开的BP/技术或机构宣传视频/路演ppt，请一并将发送至yangli@ittn.com.cn" </w:instrText>
      </w:r>
      <w:r>
        <w:rPr>
          <w:rFonts w:hint="eastAsia"/>
          <w:b/>
          <w:bCs/>
          <w:color w:val="FF0000"/>
          <w:highlight w:val="none"/>
          <w:lang w:val="en-US" w:eastAsia="zh-CN"/>
        </w:rPr>
        <w:fldChar w:fldCharType="separate"/>
      </w:r>
      <w:r>
        <w:rPr>
          <w:rFonts w:hint="eastAsia"/>
          <w:b/>
          <w:bCs/>
          <w:color w:val="FF0000"/>
          <w:highlight w:val="none"/>
          <w:lang w:val="en-US" w:eastAsia="zh-CN"/>
        </w:rPr>
        <w:t>如有可对外公开的BP/技术或机构宣传视频/路演ppt，请一并将发送至XXXX@XXXXXXXX.com.cn</w:t>
      </w:r>
    </w:p>
    <w:p w14:paraId="31654EDA">
      <w:pPr>
        <w:rPr>
          <w:rFonts w:hint="eastAsia"/>
          <w:b/>
          <w:bCs/>
          <w:color w:val="FF0000"/>
          <w:highlight w:val="none"/>
          <w:u w:val="single"/>
          <w:lang w:val="en-US" w:eastAsia="zh-CN"/>
        </w:rPr>
      </w:pPr>
      <w:r>
        <w:rPr>
          <w:rFonts w:hint="eastAsia"/>
          <w:b/>
          <w:bCs/>
          <w:color w:val="FF0000"/>
          <w:highlight w:val="none"/>
          <w:lang w:val="en-US" w:eastAsia="zh-CN"/>
        </w:rPr>
        <w:fldChar w:fldCharType="end"/>
      </w:r>
    </w:p>
    <w:p w14:paraId="7B03C521">
      <w:pPr>
        <w:keepNext w:val="0"/>
        <w:keepLines w:val="0"/>
        <w:widowControl/>
        <w:suppressLineNumbers w:val="0"/>
        <w:jc w:val="left"/>
        <w:rPr>
          <w:rFonts w:hint="default"/>
          <w:b/>
          <w:bCs/>
          <w:color w:val="FF0000"/>
          <w:highlight w:val="none"/>
          <w:u w:val="none"/>
          <w:lang w:val="en-US" w:eastAsia="zh-CN"/>
        </w:rPr>
      </w:pPr>
      <w:r>
        <w:rPr>
          <w:rStyle w:val="8"/>
          <w:rFonts w:ascii="Calibri" w:hAnsi="Calibri" w:eastAsia="仿宋_GB2312" w:cs="Times New Roman"/>
          <w:b/>
          <w:bCs/>
          <w:color w:val="FF0000"/>
          <w:szCs w:val="21"/>
          <w:u w:val="none"/>
        </w:rPr>
        <w:t>*</w:t>
      </w:r>
      <w:r>
        <w:rPr>
          <w:rFonts w:hint="default"/>
          <w:b/>
          <w:bCs/>
          <w:color w:val="FF0000"/>
          <w:highlight w:val="none"/>
          <w:u w:val="none"/>
          <w:lang w:val="en-US" w:eastAsia="zh-CN"/>
        </w:rPr>
        <w:t>Please send the document to</w:t>
      </w:r>
      <w:r>
        <w:rPr>
          <w:rFonts w:hint="eastAsia"/>
          <w:b/>
          <w:bCs/>
          <w:color w:val="FF0000"/>
          <w:highlight w:val="none"/>
          <w:lang w:val="en-US" w:eastAsia="zh-CN"/>
        </w:rPr>
        <w:t>XXXX@XXXXXXXX.com.cn</w:t>
      </w:r>
    </w:p>
    <w:p w14:paraId="60EC4AF0">
      <w:pPr>
        <w:keepNext w:val="0"/>
        <w:keepLines w:val="0"/>
        <w:widowControl/>
        <w:suppressLineNumbers w:val="0"/>
        <w:jc w:val="left"/>
        <w:rPr>
          <w:rFonts w:hint="default"/>
          <w:lang w:val="en-US"/>
        </w:rPr>
      </w:pPr>
      <w:r>
        <w:rPr>
          <w:rFonts w:hint="default"/>
          <w:b/>
          <w:bCs/>
          <w:color w:val="FF0000"/>
          <w:highlight w:val="none"/>
          <w:u w:val="none"/>
          <w:lang w:val="en-US" w:eastAsia="zh-CN"/>
        </w:rPr>
        <w:t xml:space="preserve">If you have a BP/technology or institution introduction video/pitch-deck of </w:t>
      </w:r>
      <w:r>
        <w:rPr>
          <w:rFonts w:hint="eastAsia"/>
          <w:b/>
          <w:bCs/>
          <w:color w:val="FF0000"/>
          <w:highlight w:val="none"/>
          <w:u w:val="none"/>
          <w:lang w:val="en-US" w:eastAsia="zh-CN"/>
        </w:rPr>
        <w:t>pitching</w:t>
      </w:r>
      <w:r>
        <w:rPr>
          <w:rFonts w:hint="default"/>
          <w:b/>
          <w:bCs/>
          <w:color w:val="FF0000"/>
          <w:highlight w:val="none"/>
          <w:u w:val="none"/>
          <w:lang w:val="en-US" w:eastAsia="zh-CN"/>
        </w:rPr>
        <w:t xml:space="preserve"> that is publicly available, please send them to</w:t>
      </w:r>
      <w:r>
        <w:rPr>
          <w:rFonts w:hint="eastAsia"/>
          <w:b/>
          <w:bCs/>
          <w:color w:val="FF0000"/>
          <w:highlight w:val="none"/>
          <w:u w:val="none"/>
          <w:lang w:val="en-US" w:eastAsia="zh-CN"/>
        </w:rPr>
        <w:t xml:space="preserve"> </w:t>
      </w:r>
      <w:r>
        <w:rPr>
          <w:rFonts w:hint="eastAsia"/>
          <w:b/>
          <w:bCs/>
          <w:color w:val="FF0000"/>
          <w:highlight w:val="none"/>
          <w:lang w:val="en-US" w:eastAsia="zh-CN"/>
        </w:rPr>
        <w:t>XXXX@XXXXXXXX.com.cn</w:t>
      </w:r>
    </w:p>
    <w:p w14:paraId="4BDFACF4">
      <w:pPr>
        <w:rPr>
          <w:rFonts w:hint="default"/>
          <w:b/>
          <w:bCs/>
          <w:color w:val="FF0000"/>
          <w:highlight w:val="none"/>
          <w:u w:val="single"/>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A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2A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70199">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EC70199">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617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FFB99"/>
    <w:multiLevelType w:val="singleLevel"/>
    <w:tmpl w:val="486FFB99"/>
    <w:lvl w:ilvl="0" w:tentative="0">
      <w:start w:val="1"/>
      <w:numFmt w:val="chineseCounting"/>
      <w:suff w:val="nothing"/>
      <w:lvlText w:val="（%1）"/>
      <w:lvlJc w:val="left"/>
      <w:rPr>
        <w:rFonts w:hint="eastAsia"/>
      </w:rPr>
    </w:lvl>
  </w:abstractNum>
  <w:abstractNum w:abstractNumId="1">
    <w:nsid w:val="6F383A34"/>
    <w:multiLevelType w:val="singleLevel"/>
    <w:tmpl w:val="6F383A34"/>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00064037"/>
    <w:rsid w:val="00A004DA"/>
    <w:rsid w:val="02E85358"/>
    <w:rsid w:val="04E7722D"/>
    <w:rsid w:val="05016B7D"/>
    <w:rsid w:val="05C8548D"/>
    <w:rsid w:val="06DC7C8C"/>
    <w:rsid w:val="06FD5458"/>
    <w:rsid w:val="08D87049"/>
    <w:rsid w:val="08DC4D9D"/>
    <w:rsid w:val="096F777A"/>
    <w:rsid w:val="0C091212"/>
    <w:rsid w:val="0D1A650C"/>
    <w:rsid w:val="0E0B34B9"/>
    <w:rsid w:val="10362960"/>
    <w:rsid w:val="10BD65FF"/>
    <w:rsid w:val="10D04006"/>
    <w:rsid w:val="11620FEA"/>
    <w:rsid w:val="12231FBE"/>
    <w:rsid w:val="13AB3449"/>
    <w:rsid w:val="14045069"/>
    <w:rsid w:val="1537321C"/>
    <w:rsid w:val="163E1F0C"/>
    <w:rsid w:val="16941E2E"/>
    <w:rsid w:val="16E85FD9"/>
    <w:rsid w:val="175D4D64"/>
    <w:rsid w:val="1784123B"/>
    <w:rsid w:val="17A579D0"/>
    <w:rsid w:val="192E14C6"/>
    <w:rsid w:val="1A3B5670"/>
    <w:rsid w:val="1B2D30F7"/>
    <w:rsid w:val="1CBB0565"/>
    <w:rsid w:val="1D7A7017"/>
    <w:rsid w:val="1E3B39C9"/>
    <w:rsid w:val="1E4E1EC7"/>
    <w:rsid w:val="1E886E13"/>
    <w:rsid w:val="1F232226"/>
    <w:rsid w:val="1F375BA4"/>
    <w:rsid w:val="225C03BC"/>
    <w:rsid w:val="256167E4"/>
    <w:rsid w:val="27AC50CB"/>
    <w:rsid w:val="293F5EBC"/>
    <w:rsid w:val="2B5F54DF"/>
    <w:rsid w:val="2CB86EAD"/>
    <w:rsid w:val="2DAA14B5"/>
    <w:rsid w:val="2E77072A"/>
    <w:rsid w:val="2EC23E16"/>
    <w:rsid w:val="30E870DD"/>
    <w:rsid w:val="31CB68F0"/>
    <w:rsid w:val="32625587"/>
    <w:rsid w:val="346A2470"/>
    <w:rsid w:val="36090CBB"/>
    <w:rsid w:val="36E84B55"/>
    <w:rsid w:val="375C4896"/>
    <w:rsid w:val="389D426B"/>
    <w:rsid w:val="39FF6018"/>
    <w:rsid w:val="3C557D98"/>
    <w:rsid w:val="3C8D5EA8"/>
    <w:rsid w:val="3D514ABD"/>
    <w:rsid w:val="3EEC2979"/>
    <w:rsid w:val="3F4846A6"/>
    <w:rsid w:val="3F7D2C09"/>
    <w:rsid w:val="434075BC"/>
    <w:rsid w:val="46F80948"/>
    <w:rsid w:val="473E2D91"/>
    <w:rsid w:val="4992449E"/>
    <w:rsid w:val="4A60348A"/>
    <w:rsid w:val="4BFA088E"/>
    <w:rsid w:val="4F1D4C83"/>
    <w:rsid w:val="51464DB3"/>
    <w:rsid w:val="5357647A"/>
    <w:rsid w:val="55002DCE"/>
    <w:rsid w:val="5555488C"/>
    <w:rsid w:val="55797768"/>
    <w:rsid w:val="583A5F0B"/>
    <w:rsid w:val="58F05E40"/>
    <w:rsid w:val="59C7148D"/>
    <w:rsid w:val="5ADA47C0"/>
    <w:rsid w:val="5AE07283"/>
    <w:rsid w:val="5B104E2F"/>
    <w:rsid w:val="5B4442F1"/>
    <w:rsid w:val="5BC008EA"/>
    <w:rsid w:val="5BD9692C"/>
    <w:rsid w:val="5D1F5836"/>
    <w:rsid w:val="5DAA3345"/>
    <w:rsid w:val="5DCB054E"/>
    <w:rsid w:val="5FB75B51"/>
    <w:rsid w:val="64995413"/>
    <w:rsid w:val="64AF0688"/>
    <w:rsid w:val="64C15C52"/>
    <w:rsid w:val="66B337AB"/>
    <w:rsid w:val="678A79F8"/>
    <w:rsid w:val="684F4ECC"/>
    <w:rsid w:val="68C87DD9"/>
    <w:rsid w:val="6A86704C"/>
    <w:rsid w:val="6D0D7D6F"/>
    <w:rsid w:val="6D292A36"/>
    <w:rsid w:val="6D301BA0"/>
    <w:rsid w:val="6DB37D91"/>
    <w:rsid w:val="6E1D480C"/>
    <w:rsid w:val="705251C3"/>
    <w:rsid w:val="70900C13"/>
    <w:rsid w:val="72552236"/>
    <w:rsid w:val="74394444"/>
    <w:rsid w:val="74406C60"/>
    <w:rsid w:val="74B27112"/>
    <w:rsid w:val="75A0297D"/>
    <w:rsid w:val="760616F0"/>
    <w:rsid w:val="76C01123"/>
    <w:rsid w:val="77856689"/>
    <w:rsid w:val="78B7134A"/>
    <w:rsid w:val="79E2324D"/>
    <w:rsid w:val="7C1E7355"/>
    <w:rsid w:val="7C5C2FE1"/>
    <w:rsid w:val="7D7F1146"/>
    <w:rsid w:val="7DAB3920"/>
    <w:rsid w:val="7E4F1FA3"/>
    <w:rsid w:val="7E511029"/>
    <w:rsid w:val="7EFF53CF"/>
    <w:rsid w:val="7F451F8E"/>
    <w:rsid w:val="7FEE4EBB"/>
    <w:rsid w:val="7FFAC1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line="300" w:lineRule="exact"/>
      <w:jc w:val="left"/>
      <w:outlineLvl w:val="0"/>
    </w:pPr>
    <w:rPr>
      <w:rFonts w:hint="eastAsia" w:ascii="宋体" w:hAnsi="宋体" w:eastAsia="微软雅黑" w:cs="Times New Roman"/>
      <w:b/>
      <w:kern w:val="44"/>
      <w:sz w:val="28"/>
      <w:szCs w:val="48"/>
    </w:rPr>
  </w:style>
  <w:style w:type="paragraph" w:styleId="3">
    <w:name w:val="heading 2"/>
    <w:basedOn w:val="1"/>
    <w:next w:val="1"/>
    <w:link w:val="9"/>
    <w:unhideWhenUsed/>
    <w:qFormat/>
    <w:uiPriority w:val="0"/>
    <w:pPr>
      <w:spacing w:before="100" w:beforeAutospacing="1" w:afterAutospacing="1" w:line="240" w:lineRule="atLeast"/>
      <w:jc w:val="left"/>
      <w:outlineLvl w:val="1"/>
    </w:pPr>
    <w:rPr>
      <w:rFonts w:hint="eastAsia" w:ascii="微软雅黑" w:hAnsi="微软雅黑" w:eastAsia="微软雅黑" w:cs="Times New Roman"/>
      <w:b/>
      <w:kern w:val="0"/>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character" w:customStyle="1" w:styleId="9">
    <w:name w:val="标题 2 字符"/>
    <w:link w:val="3"/>
    <w:qFormat/>
    <w:uiPriority w:val="0"/>
    <w:rPr>
      <w:rFonts w:hint="eastAsia" w:ascii="微软雅黑" w:hAnsi="微软雅黑" w:eastAsia="微软雅黑" w:cs="宋体"/>
      <w:b/>
      <w:kern w:val="0"/>
      <w:sz w:val="21"/>
      <w:szCs w:val="36"/>
      <w:lang w:bidi="ar"/>
    </w:rPr>
  </w:style>
  <w:style w:type="paragraph" w:customStyle="1" w:styleId="10">
    <w:name w:val="Table Paragraph"/>
    <w:basedOn w:val="1"/>
    <w:qFormat/>
    <w:uiPriority w:val="1"/>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2996</Words>
  <Characters>8737</Characters>
  <Lines>0</Lines>
  <Paragraphs>0</Paragraphs>
  <TotalTime>1</TotalTime>
  <ScaleCrop>false</ScaleCrop>
  <LinksUpToDate>false</LinksUpToDate>
  <CharactersWithSpaces>9915</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2019-12-24T18:25:00Z</dcterms:created>
  <dc:creator>Yoli</dc:creator>
  <cp:lastModifiedBy>高祺</cp:lastModifiedBy>
  <dcterms:modified xsi:type="dcterms:W3CDTF">2025-01-06T18:39:32Z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24D6D367371741CE86E8AC626ED24098_13</vt:lpwstr>
  </property>
  <property fmtid="{D5CDD505-2E9C-101B-9397-08002B2CF9AE}" pid="4" name="KSOTemplateDocerSaveRecord">
    <vt:lpwstr>eyJoZGlkIjoiNWIyOTk5ODNiZmQ5MTliN2FhZDZlZmIzMDQyNTA1YjAiLCJ1c2VySWQiOiI0MjQ0NjgyODgifQ==</vt:lpwstr>
  </property>
</Properties>
</file>